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98B8" w14:textId="75498E82" w:rsidR="006947E5" w:rsidRPr="00867E8B" w:rsidRDefault="006947E5" w:rsidP="00C35CB7">
      <w:pPr>
        <w:pStyle w:val="Ttulo1"/>
        <w:tabs>
          <w:tab w:val="left" w:pos="284"/>
        </w:tabs>
        <w:spacing w:before="60" w:line="360" w:lineRule="auto"/>
        <w:ind w:left="0" w:firstLine="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867E8B">
        <w:rPr>
          <w:rFonts w:ascii="Arial" w:hAnsi="Arial" w:cs="Arial"/>
          <w:color w:val="1F4E79" w:themeColor="accent1" w:themeShade="80"/>
          <w:sz w:val="28"/>
          <w:szCs w:val="28"/>
        </w:rPr>
        <w:t>Edital Nº</w:t>
      </w:r>
      <w:r w:rsidR="001635C2">
        <w:rPr>
          <w:rFonts w:ascii="Arial" w:hAnsi="Arial" w:cs="Arial"/>
          <w:color w:val="1F4E79" w:themeColor="accent1" w:themeShade="80"/>
          <w:sz w:val="28"/>
          <w:szCs w:val="28"/>
        </w:rPr>
        <w:t>2</w:t>
      </w:r>
      <w:r w:rsidR="00B75211" w:rsidRPr="00867E8B">
        <w:rPr>
          <w:rFonts w:ascii="Arial" w:hAnsi="Arial" w:cs="Arial"/>
          <w:color w:val="1F4E79" w:themeColor="accent1" w:themeShade="80"/>
          <w:sz w:val="28"/>
          <w:szCs w:val="28"/>
        </w:rPr>
        <w:t>/202</w:t>
      </w:r>
      <w:r w:rsidR="001635C2">
        <w:rPr>
          <w:rFonts w:ascii="Arial" w:hAnsi="Arial" w:cs="Arial"/>
          <w:color w:val="1F4E79" w:themeColor="accent1" w:themeShade="80"/>
          <w:sz w:val="28"/>
          <w:szCs w:val="28"/>
        </w:rPr>
        <w:t>5</w:t>
      </w:r>
      <w:r w:rsidR="00B75211" w:rsidRPr="00867E8B">
        <w:rPr>
          <w:rFonts w:ascii="Arial" w:hAnsi="Arial" w:cs="Arial"/>
          <w:color w:val="1F4E79" w:themeColor="accent1" w:themeShade="80"/>
          <w:sz w:val="28"/>
          <w:szCs w:val="28"/>
        </w:rPr>
        <w:t xml:space="preserve"> – </w:t>
      </w:r>
      <w:r w:rsidR="00EE2947">
        <w:rPr>
          <w:rFonts w:ascii="Arial" w:hAnsi="Arial" w:cs="Arial"/>
          <w:color w:val="1F4E79" w:themeColor="accent1" w:themeShade="80"/>
          <w:sz w:val="28"/>
          <w:szCs w:val="28"/>
        </w:rPr>
        <w:t>13</w:t>
      </w:r>
      <w:r w:rsidR="00B75211" w:rsidRPr="00867E8B">
        <w:rPr>
          <w:rFonts w:ascii="Arial" w:hAnsi="Arial" w:cs="Arial"/>
          <w:color w:val="1F4E79" w:themeColor="accent1" w:themeShade="80"/>
          <w:sz w:val="28"/>
          <w:szCs w:val="28"/>
        </w:rPr>
        <w:t xml:space="preserve"> de </w:t>
      </w:r>
      <w:r w:rsidR="00EE2947">
        <w:rPr>
          <w:rFonts w:ascii="Arial" w:hAnsi="Arial" w:cs="Arial"/>
          <w:color w:val="1F4E79" w:themeColor="accent1" w:themeShade="80"/>
          <w:sz w:val="28"/>
          <w:szCs w:val="28"/>
        </w:rPr>
        <w:t>agosto</w:t>
      </w:r>
      <w:r w:rsidR="00374FCA">
        <w:rPr>
          <w:rFonts w:ascii="Arial" w:hAnsi="Arial" w:cs="Arial"/>
          <w:color w:val="1F4E79" w:themeColor="accent1" w:themeShade="80"/>
          <w:sz w:val="28"/>
          <w:szCs w:val="28"/>
        </w:rPr>
        <w:t>/</w:t>
      </w:r>
      <w:r w:rsidR="00374FCA" w:rsidRPr="00374FCA">
        <w:rPr>
          <w:rFonts w:ascii="Arial" w:hAnsi="Arial" w:cs="Arial"/>
          <w:color w:val="ED7D31" w:themeColor="accent2"/>
          <w:sz w:val="28"/>
          <w:szCs w:val="28"/>
        </w:rPr>
        <w:t>09 de setembro</w:t>
      </w:r>
      <w:r w:rsidR="00B75211" w:rsidRPr="00374FCA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</w:p>
    <w:p w14:paraId="4F850AD1" w14:textId="5EFCCF06" w:rsidR="00C35CB7" w:rsidRDefault="00BC2F7A" w:rsidP="00C35CB7">
      <w:pPr>
        <w:pStyle w:val="Ttulo1"/>
        <w:tabs>
          <w:tab w:val="left" w:pos="284"/>
        </w:tabs>
        <w:spacing w:before="60" w:line="360" w:lineRule="auto"/>
        <w:ind w:left="0" w:firstLine="0"/>
        <w:jc w:val="center"/>
        <w:rPr>
          <w:rFonts w:ascii="Arial" w:hAnsi="Arial" w:cs="Arial"/>
          <w:bCs w:val="0"/>
          <w:color w:val="800000"/>
          <w:sz w:val="28"/>
          <w:szCs w:val="28"/>
        </w:rPr>
      </w:pPr>
      <w:r w:rsidRPr="00BC2F7A">
        <w:rPr>
          <w:rFonts w:ascii="Arial" w:hAnsi="Arial" w:cs="Arial"/>
          <w:color w:val="1F4E79" w:themeColor="accent1" w:themeShade="80"/>
          <w:sz w:val="28"/>
          <w:szCs w:val="28"/>
          <w:lang w:val="pt-BR"/>
        </w:rPr>
        <w:t xml:space="preserve">CHAMADA DE SUBMISSÃO DE TRABALHOS PARA A REVISTA LUGAREJO </w:t>
      </w:r>
      <w:r>
        <w:rPr>
          <w:rFonts w:ascii="Arial" w:hAnsi="Arial" w:cs="Arial"/>
          <w:color w:val="1F4E79" w:themeColor="accent1" w:themeShade="80"/>
          <w:sz w:val="28"/>
          <w:szCs w:val="28"/>
          <w:lang w:val="pt-BR"/>
        </w:rPr>
        <w:t>–</w:t>
      </w:r>
      <w:r w:rsidRPr="00BC2F7A">
        <w:rPr>
          <w:rFonts w:ascii="Arial" w:hAnsi="Arial" w:cs="Arial"/>
          <w:color w:val="1F4E79" w:themeColor="accent1" w:themeShade="80"/>
          <w:sz w:val="28"/>
          <w:szCs w:val="28"/>
          <w:lang w:val="pt-BR"/>
        </w:rPr>
        <w:t xml:space="preserve"> </w:t>
      </w:r>
      <w:r>
        <w:rPr>
          <w:rFonts w:ascii="Arial" w:hAnsi="Arial" w:cs="Arial"/>
          <w:color w:val="1F4E79" w:themeColor="accent1" w:themeShade="80"/>
          <w:sz w:val="28"/>
          <w:szCs w:val="28"/>
          <w:lang w:val="pt-BR"/>
        </w:rPr>
        <w:t xml:space="preserve">VERSÃO </w:t>
      </w:r>
      <w:r w:rsidRPr="00BC2F7A">
        <w:rPr>
          <w:rFonts w:ascii="Arial" w:hAnsi="Arial" w:cs="Arial"/>
          <w:color w:val="1F4E79" w:themeColor="accent1" w:themeShade="80"/>
          <w:sz w:val="28"/>
          <w:szCs w:val="28"/>
          <w:lang w:val="pt-BR"/>
        </w:rPr>
        <w:t>IMPRESSA </w:t>
      </w:r>
      <w:r w:rsidR="00C35CB7" w:rsidRPr="00C35CB7">
        <w:rPr>
          <w:rFonts w:ascii="Arial" w:hAnsi="Arial" w:cs="Arial"/>
          <w:bCs w:val="0"/>
          <w:color w:val="800000"/>
          <w:sz w:val="28"/>
          <w:szCs w:val="28"/>
        </w:rPr>
        <w:t xml:space="preserve">  </w:t>
      </w:r>
    </w:p>
    <w:p w14:paraId="65D7FAA0" w14:textId="7A741B5C" w:rsidR="00EA184E" w:rsidRPr="00EA184E" w:rsidRDefault="00EA184E" w:rsidP="00C35CB7">
      <w:pPr>
        <w:pStyle w:val="Ttulo1"/>
        <w:tabs>
          <w:tab w:val="left" w:pos="284"/>
        </w:tabs>
        <w:spacing w:before="60" w:line="360" w:lineRule="auto"/>
        <w:ind w:left="0" w:firstLine="0"/>
        <w:jc w:val="center"/>
        <w:rPr>
          <w:rFonts w:ascii="Arial" w:hAnsi="Arial" w:cs="Arial"/>
          <w:bCs w:val="0"/>
          <w:color w:val="ED7D31" w:themeColor="accent2"/>
          <w:sz w:val="28"/>
          <w:szCs w:val="28"/>
        </w:rPr>
      </w:pPr>
      <w:r>
        <w:rPr>
          <w:rFonts w:ascii="Arial" w:hAnsi="Arial" w:cs="Arial"/>
          <w:bCs w:val="0"/>
          <w:color w:val="ED7D31" w:themeColor="accent2"/>
          <w:sz w:val="28"/>
          <w:szCs w:val="28"/>
        </w:rPr>
        <w:t xml:space="preserve">EDITAL RETIFICADO, COM ALTERAÇÕES NOS </w:t>
      </w:r>
      <w:r w:rsidR="00153A59">
        <w:rPr>
          <w:rFonts w:ascii="Arial" w:hAnsi="Arial" w:cs="Arial"/>
          <w:bCs w:val="0"/>
          <w:color w:val="ED7D31" w:themeColor="accent2"/>
          <w:sz w:val="28"/>
          <w:szCs w:val="28"/>
        </w:rPr>
        <w:t xml:space="preserve">ITENS </w:t>
      </w:r>
      <w:r w:rsidR="000764C1">
        <w:rPr>
          <w:rFonts w:ascii="Arial" w:hAnsi="Arial" w:cs="Arial"/>
          <w:bCs w:val="0"/>
          <w:color w:val="ED7D31" w:themeColor="accent2"/>
          <w:sz w:val="28"/>
          <w:szCs w:val="28"/>
        </w:rPr>
        <w:t xml:space="preserve">3 (Relato de Experiência), </w:t>
      </w:r>
      <w:r w:rsidR="00153A59">
        <w:rPr>
          <w:rFonts w:ascii="Arial" w:hAnsi="Arial" w:cs="Arial"/>
          <w:bCs w:val="0"/>
          <w:color w:val="ED7D31" w:themeColor="accent2"/>
          <w:sz w:val="28"/>
          <w:szCs w:val="28"/>
        </w:rPr>
        <w:t>5(</w:t>
      </w:r>
      <w:r w:rsidR="001920A7">
        <w:rPr>
          <w:rFonts w:ascii="Arial" w:hAnsi="Arial" w:cs="Arial"/>
          <w:bCs w:val="0"/>
          <w:color w:val="ED7D31" w:themeColor="accent2"/>
          <w:sz w:val="28"/>
          <w:szCs w:val="28"/>
        </w:rPr>
        <w:t>B) E 4(A)</w:t>
      </w:r>
    </w:p>
    <w:p w14:paraId="26C936DE" w14:textId="77777777" w:rsidR="00BC2F7A" w:rsidRPr="00C35CB7" w:rsidRDefault="00BC2F7A" w:rsidP="00C35CB7">
      <w:pPr>
        <w:pStyle w:val="Ttulo1"/>
        <w:tabs>
          <w:tab w:val="left" w:pos="284"/>
        </w:tabs>
        <w:spacing w:before="60" w:line="360" w:lineRule="auto"/>
        <w:ind w:left="0" w:firstLine="0"/>
        <w:jc w:val="center"/>
        <w:rPr>
          <w:rFonts w:ascii="Arial" w:hAnsi="Arial" w:cs="Arial"/>
          <w:color w:val="800000"/>
          <w:sz w:val="28"/>
          <w:szCs w:val="28"/>
        </w:rPr>
      </w:pPr>
    </w:p>
    <w:p w14:paraId="0EE2AB23" w14:textId="44658B4C" w:rsidR="006B1BE1" w:rsidRPr="00F9622E" w:rsidRDefault="006B1BE1" w:rsidP="006B1BE1">
      <w:pPr>
        <w:pStyle w:val="Ttulo1"/>
        <w:numPr>
          <w:ilvl w:val="0"/>
          <w:numId w:val="4"/>
        </w:numPr>
        <w:tabs>
          <w:tab w:val="left" w:pos="284"/>
          <w:tab w:val="num" w:pos="360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Cs w:val="0"/>
          <w:color w:val="000000" w:themeColor="text1"/>
        </w:rPr>
      </w:pPr>
      <w:r>
        <w:rPr>
          <w:rFonts w:ascii="Arial" w:hAnsi="Arial" w:cs="Arial"/>
          <w:bCs w:val="0"/>
        </w:rPr>
        <w:t>DA APRESENTAÇÃO DO PERIÓDICO</w:t>
      </w:r>
      <w:r w:rsidR="008700F2">
        <w:rPr>
          <w:rFonts w:ascii="Arial" w:hAnsi="Arial" w:cs="Arial"/>
          <w:bCs w:val="0"/>
        </w:rPr>
        <w:t xml:space="preserve"> – VERSÃO IMPRESSA/ANUAL</w:t>
      </w:r>
    </w:p>
    <w:p w14:paraId="2AEC71F9" w14:textId="77777777" w:rsidR="00C35CB7" w:rsidRPr="00C35CB7" w:rsidRDefault="00C35CB7" w:rsidP="00C35CB7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Cs w:val="0"/>
        </w:rPr>
      </w:pPr>
    </w:p>
    <w:p w14:paraId="1419310E" w14:textId="77777777" w:rsidR="008700F2" w:rsidRDefault="00527E0A" w:rsidP="009A5AFE">
      <w:pPr>
        <w:pStyle w:val="Ttulo1"/>
        <w:tabs>
          <w:tab w:val="left" w:pos="284"/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9A5AFE" w:rsidRPr="009A5AFE">
        <w:rPr>
          <w:rFonts w:ascii="Arial" w:hAnsi="Arial" w:cs="Arial"/>
          <w:b w:val="0"/>
        </w:rPr>
        <w:t xml:space="preserve">A Revista Lugarejo tem como propósito primeiro fomentar e instaurar um espaço permanente de formação e reflexão de comunidades educativas, de forma especial, para docentes e profissionais da Educação. </w:t>
      </w:r>
    </w:p>
    <w:p w14:paraId="7D51A522" w14:textId="7F55A7F4" w:rsidR="009A5AFE" w:rsidRPr="009A5AFE" w:rsidRDefault="009A5AFE" w:rsidP="009A5AFE">
      <w:pPr>
        <w:pStyle w:val="Ttulo1"/>
        <w:tabs>
          <w:tab w:val="left" w:pos="284"/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  <w:b w:val="0"/>
        </w:rPr>
      </w:pPr>
      <w:r w:rsidRPr="009A5AFE">
        <w:rPr>
          <w:rFonts w:ascii="Arial" w:hAnsi="Arial" w:cs="Arial"/>
          <w:b w:val="0"/>
        </w:rPr>
        <w:t xml:space="preserve">A proposição de uma revista no espaço da Escola </w:t>
      </w:r>
      <w:r w:rsidRPr="008700F2">
        <w:rPr>
          <w:rFonts w:ascii="Arial" w:hAnsi="Arial" w:cs="Arial"/>
          <w:bCs w:val="0"/>
        </w:rPr>
        <w:t>funciona como um convite, uma abertura, o início de uma conversa que, paradoxalmente, se faz meio do caminho, sem final determinado</w:t>
      </w:r>
      <w:r w:rsidRPr="009A5AFE">
        <w:rPr>
          <w:rFonts w:ascii="Arial" w:hAnsi="Arial" w:cs="Arial"/>
          <w:b w:val="0"/>
        </w:rPr>
        <w:t xml:space="preserve">. Há, nesse convite, uma tentativa de abrir brechas na linguagem pedagógica, pausar o tempo apressado que constitui nossas relações, propor um lugar constituído de múltiplas vozes que corroborem a árdua tarefa educativa de fazer a linguagem vivificar, não esmorecer, não adoecer de palavras e gestos mortos, que nada dizem sobre uma educação que se faz a partir da afirmação da vida. </w:t>
      </w:r>
    </w:p>
    <w:p w14:paraId="6783BA81" w14:textId="77CD7382" w:rsidR="009A5AFE" w:rsidRPr="009A5AFE" w:rsidRDefault="009A5AFE" w:rsidP="009A5AFE">
      <w:pPr>
        <w:pStyle w:val="Ttulo1"/>
        <w:tabs>
          <w:tab w:val="left" w:pos="284"/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  <w:b w:val="0"/>
        </w:rPr>
      </w:pPr>
      <w:r w:rsidRPr="009A5AFE">
        <w:rPr>
          <w:rFonts w:ascii="Arial" w:hAnsi="Arial" w:cs="Arial"/>
          <w:b w:val="0"/>
        </w:rPr>
        <w:t xml:space="preserve">Lugarejo é um convite ao encontro de uma </w:t>
      </w:r>
      <w:r w:rsidRPr="008700F2">
        <w:rPr>
          <w:rFonts w:ascii="Arial" w:hAnsi="Arial" w:cs="Arial"/>
          <w:bCs w:val="0"/>
        </w:rPr>
        <w:t>comunidade para ler, escrever, criar, colocar a linguagem no meio, entre uns e outros, na busca por enfeitiçar a realidade, reinventando maneiras de narrar a docência e o compromisso com a educação</w:t>
      </w:r>
      <w:r w:rsidRPr="009A5AFE">
        <w:rPr>
          <w:rFonts w:ascii="Arial" w:hAnsi="Arial" w:cs="Arial"/>
          <w:b w:val="0"/>
        </w:rPr>
        <w:t xml:space="preserve">, que toma parte de nossos gestos mínimos. </w:t>
      </w:r>
    </w:p>
    <w:p w14:paraId="4396E232" w14:textId="4E38855E" w:rsidR="009A5AFE" w:rsidRDefault="008700F2" w:rsidP="008700F2">
      <w:pPr>
        <w:pStyle w:val="Ttulo1"/>
        <w:tabs>
          <w:tab w:val="left" w:pos="284"/>
          <w:tab w:val="left" w:pos="666"/>
        </w:tabs>
        <w:spacing w:line="360" w:lineRule="auto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Fonte: </w:t>
      </w:r>
      <w:hyperlink r:id="rId8" w:history="1">
        <w:r w:rsidR="00D84F98" w:rsidRPr="001B7EFB">
          <w:rPr>
            <w:rStyle w:val="Hyperlink"/>
            <w:rFonts w:ascii="Arial" w:hAnsi="Arial" w:cs="Arial"/>
            <w:b w:val="0"/>
          </w:rPr>
          <w:t>https://revistalugarejo.com.br/uma-construcao-com-60-anos-de-historia/</w:t>
        </w:r>
      </w:hyperlink>
    </w:p>
    <w:p w14:paraId="683BDE39" w14:textId="77777777" w:rsidR="00D84F98" w:rsidRPr="009A5AFE" w:rsidRDefault="00D84F98" w:rsidP="008700F2">
      <w:pPr>
        <w:pStyle w:val="Ttulo1"/>
        <w:tabs>
          <w:tab w:val="left" w:pos="284"/>
          <w:tab w:val="left" w:pos="666"/>
        </w:tabs>
        <w:spacing w:line="360" w:lineRule="auto"/>
        <w:jc w:val="right"/>
        <w:rPr>
          <w:rFonts w:ascii="Arial" w:hAnsi="Arial" w:cs="Arial"/>
          <w:b w:val="0"/>
        </w:rPr>
      </w:pPr>
    </w:p>
    <w:p w14:paraId="5DD9C26D" w14:textId="0BA5EB65" w:rsidR="006B1BE1" w:rsidRDefault="00527E0A" w:rsidP="009A5AFE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</w:p>
    <w:p w14:paraId="7C71D905" w14:textId="7DE6A42C" w:rsidR="006B1BE1" w:rsidRPr="0018029C" w:rsidRDefault="006B1BE1" w:rsidP="002D7519">
      <w:pPr>
        <w:pStyle w:val="Ttulo1"/>
        <w:numPr>
          <w:ilvl w:val="0"/>
          <w:numId w:val="4"/>
        </w:numPr>
        <w:tabs>
          <w:tab w:val="left" w:pos="284"/>
          <w:tab w:val="num" w:pos="360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 w:val="0"/>
        </w:rPr>
      </w:pPr>
      <w:r w:rsidRPr="0018029C">
        <w:rPr>
          <w:rFonts w:ascii="Arial" w:hAnsi="Arial" w:cs="Arial"/>
          <w:bCs w:val="0"/>
        </w:rPr>
        <w:t xml:space="preserve">DO CONVITE PARA SUBMISSÃO DE </w:t>
      </w:r>
      <w:r w:rsidRPr="0018029C">
        <w:rPr>
          <w:rFonts w:ascii="Arial" w:hAnsi="Arial" w:cs="Arial"/>
          <w:color w:val="000000" w:themeColor="text1"/>
          <w:lang w:val="pt-BR"/>
        </w:rPr>
        <w:t xml:space="preserve">TRABALHOS PARA A REVISTA LUGAREJO – VERSÃO IMPRESSA </w:t>
      </w:r>
    </w:p>
    <w:p w14:paraId="55A54DED" w14:textId="77777777" w:rsidR="0018029C" w:rsidRDefault="00224119" w:rsidP="009A5AFE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14:paraId="10EECAD2" w14:textId="67974B50" w:rsidR="00D84F98" w:rsidRDefault="0018029C" w:rsidP="009A5AFE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D84F98" w:rsidRPr="009A5AFE">
        <w:rPr>
          <w:rFonts w:ascii="Arial" w:hAnsi="Arial" w:cs="Arial"/>
          <w:b w:val="0"/>
        </w:rPr>
        <w:t xml:space="preserve">Nesta edição serão aceitas publicações de </w:t>
      </w:r>
      <w:r w:rsidR="00D84F98" w:rsidRPr="0018029C">
        <w:rPr>
          <w:rFonts w:ascii="Arial" w:hAnsi="Arial" w:cs="Arial"/>
          <w:bCs w:val="0"/>
        </w:rPr>
        <w:t xml:space="preserve">ensaios teóricos, relatos de experiência, </w:t>
      </w:r>
      <w:r w:rsidR="00D84F98" w:rsidRPr="0018029C">
        <w:rPr>
          <w:rFonts w:ascii="Arial" w:hAnsi="Arial" w:cs="Arial"/>
          <w:bCs w:val="0"/>
        </w:rPr>
        <w:lastRenderedPageBreak/>
        <w:t>produções de arte e recomendações literárias e audiovisuais</w:t>
      </w:r>
      <w:r w:rsidR="00D84F98" w:rsidRPr="009A5AFE">
        <w:rPr>
          <w:rFonts w:ascii="Arial" w:hAnsi="Arial" w:cs="Arial"/>
          <w:b w:val="0"/>
        </w:rPr>
        <w:t xml:space="preserve">, recebendo trabalhos da </w:t>
      </w:r>
      <w:r w:rsidR="00D84F98" w:rsidRPr="003B1B7E">
        <w:rPr>
          <w:rFonts w:ascii="Arial" w:hAnsi="Arial" w:cs="Arial"/>
          <w:bCs w:val="0"/>
        </w:rPr>
        <w:t>comunidade interna e externa</w:t>
      </w:r>
      <w:r>
        <w:rPr>
          <w:rFonts w:ascii="Arial" w:hAnsi="Arial" w:cs="Arial"/>
          <w:b w:val="0"/>
        </w:rPr>
        <w:t xml:space="preserve">, </w:t>
      </w:r>
      <w:r w:rsidRPr="00F9622E">
        <w:rPr>
          <w:rFonts w:ascii="Arial" w:hAnsi="Arial" w:cs="Arial"/>
          <w:bCs w:val="0"/>
          <w:color w:val="000000" w:themeColor="text1"/>
        </w:rPr>
        <w:t>concluídos ou em andamento</w:t>
      </w:r>
      <w:r w:rsidR="00D84F98" w:rsidRPr="009A5AFE">
        <w:rPr>
          <w:rFonts w:ascii="Arial" w:hAnsi="Arial" w:cs="Arial"/>
          <w:b w:val="0"/>
        </w:rPr>
        <w:t>.</w:t>
      </w:r>
      <w:r w:rsidR="00D84F98">
        <w:rPr>
          <w:rFonts w:ascii="Arial" w:hAnsi="Arial" w:cs="Arial"/>
          <w:b w:val="0"/>
        </w:rPr>
        <w:tab/>
      </w:r>
    </w:p>
    <w:p w14:paraId="1953E2E6" w14:textId="77777777" w:rsidR="00224119" w:rsidRPr="00224119" w:rsidRDefault="00224119" w:rsidP="009A5AFE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 w:val="0"/>
          <w:bCs w:val="0"/>
        </w:rPr>
      </w:pPr>
    </w:p>
    <w:p w14:paraId="4B9F3F87" w14:textId="38FE1BE5" w:rsidR="00224119" w:rsidRDefault="00224119" w:rsidP="00224119">
      <w:pPr>
        <w:pStyle w:val="Ttulo1"/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  <w:r w:rsidRPr="00224119">
        <w:rPr>
          <w:rFonts w:ascii="Arial" w:hAnsi="Arial" w:cs="Arial"/>
          <w:b w:val="0"/>
          <w:bCs w:val="0"/>
          <w:lang w:val="pt-BR"/>
        </w:rPr>
        <w:t xml:space="preserve">A edição impressa de 2025 terá como tema </w:t>
      </w:r>
      <w:r w:rsidR="003B1B7E" w:rsidRPr="0018029C">
        <w:rPr>
          <w:rFonts w:ascii="Arial" w:hAnsi="Arial" w:cs="Arial"/>
          <w:lang w:val="pt-BR"/>
        </w:rPr>
        <w:t xml:space="preserve">EDUCAR PARA O CUIDADO </w:t>
      </w:r>
      <w:r w:rsidRPr="0018029C">
        <w:rPr>
          <w:rFonts w:ascii="Arial" w:hAnsi="Arial" w:cs="Arial"/>
          <w:lang w:val="pt-BR"/>
        </w:rPr>
        <w:t>- “</w:t>
      </w:r>
      <w:r w:rsidR="0018029C">
        <w:rPr>
          <w:rFonts w:ascii="Arial" w:hAnsi="Arial" w:cs="Arial"/>
          <w:lang w:val="pt-BR"/>
        </w:rPr>
        <w:t>S</w:t>
      </w:r>
      <w:r w:rsidRPr="0018029C">
        <w:rPr>
          <w:rFonts w:ascii="Arial" w:hAnsi="Arial" w:cs="Arial"/>
          <w:lang w:val="pt-BR"/>
        </w:rPr>
        <w:t>omos parte da terra e ela é parte de nós</w:t>
      </w:r>
      <w:r w:rsidR="0018029C">
        <w:rPr>
          <w:rStyle w:val="Refdenotaderodap"/>
          <w:rFonts w:ascii="Arial" w:hAnsi="Arial" w:cs="Arial"/>
          <w:lang w:val="pt-BR"/>
        </w:rPr>
        <w:footnoteReference w:id="1"/>
      </w:r>
      <w:r w:rsidRPr="0018029C">
        <w:rPr>
          <w:rFonts w:ascii="Arial" w:hAnsi="Arial" w:cs="Arial"/>
          <w:lang w:val="pt-BR"/>
        </w:rPr>
        <w:t>”</w:t>
      </w:r>
      <w:r w:rsidRPr="00224119">
        <w:rPr>
          <w:rFonts w:ascii="Arial" w:hAnsi="Arial" w:cs="Arial"/>
          <w:b w:val="0"/>
          <w:bCs w:val="0"/>
          <w:lang w:val="pt-BR"/>
        </w:rPr>
        <w:t xml:space="preserve">. A partir do tema principal, serão selecionados trabalhos que versem sobre pelo menos um dos seguintes eixos: </w:t>
      </w:r>
    </w:p>
    <w:p w14:paraId="0FEB07B2" w14:textId="77777777" w:rsidR="00842D96" w:rsidRPr="00224119" w:rsidRDefault="00842D96" w:rsidP="00224119">
      <w:pPr>
        <w:pStyle w:val="Ttulo1"/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</w:p>
    <w:p w14:paraId="3754FDCD" w14:textId="584A7547" w:rsidR="00224119" w:rsidRPr="00E77A88" w:rsidRDefault="00842D96" w:rsidP="00842D96">
      <w:pPr>
        <w:pStyle w:val="Ttulo1"/>
        <w:shd w:val="clear" w:color="auto" w:fill="D9E2F3" w:themeFill="accent5" w:themeFillTint="33"/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  <w:r w:rsidRPr="00842D96">
        <w:rPr>
          <w:rFonts w:ascii="Arial" w:hAnsi="Arial" w:cs="Arial"/>
          <w:lang w:val="pt-BR"/>
        </w:rPr>
        <w:t>CUIDADO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 – Entende-se, nesse contexto, o cuidado como princípio fundamental da convivência e da educação. Educar para o cuidado abrange cultivar o respeito por si mesmo, de modo que esse olhar atento se estenda também ao outro e ao ambiente ao seu redor. Na escola, o cuidado se traduz em práticas que promovem a empatia, o acolhimento, o zelo pelos espaços coletivos e pelas relações. Dessa forma, cuidar é uma forma de estar no mundo com responsabilidade e sensibilidade. </w:t>
      </w:r>
      <w:r w:rsidR="00E77A88" w:rsidRPr="00E77A88">
        <w:rPr>
          <w:rFonts w:ascii="Arial" w:hAnsi="Arial" w:cs="Arial"/>
          <w:b w:val="0"/>
          <w:bCs w:val="0"/>
          <w:lang w:val="pt-BR"/>
        </w:rPr>
        <w:t xml:space="preserve">Atualmente diferentes pensadores preocupam-se com o desdobramento do </w:t>
      </w:r>
      <w:r w:rsidR="00E77A88" w:rsidRPr="00E77A88">
        <w:rPr>
          <w:rFonts w:ascii="Arial" w:hAnsi="Arial" w:cs="Arial"/>
          <w:bCs w:val="0"/>
          <w:lang w:val="pt-BR"/>
        </w:rPr>
        <w:t>cuidado nas relações sociais, assim como nas relações interplanetárias, sobretudo quanto à preservação da vida no planeta</w:t>
      </w:r>
      <w:r w:rsidR="00E77A88" w:rsidRPr="00E77A88">
        <w:rPr>
          <w:rFonts w:ascii="Arial" w:hAnsi="Arial" w:cs="Arial"/>
          <w:b w:val="0"/>
          <w:bCs w:val="0"/>
          <w:lang w:val="pt-BR"/>
        </w:rPr>
        <w:t xml:space="preserve">. Assim, acreditamos que, cuidado constituiu-se como afirma </w:t>
      </w:r>
      <w:r w:rsidR="00E77A88" w:rsidRPr="00C001CC">
        <w:rPr>
          <w:rFonts w:ascii="Arial" w:hAnsi="Arial" w:cs="Arial"/>
          <w:b w:val="0"/>
          <w:bCs w:val="0"/>
          <w:lang w:val="pt-BR"/>
        </w:rPr>
        <w:t>Boff</w:t>
      </w:r>
      <w:r w:rsidR="00C001CC" w:rsidRPr="00C001CC">
        <w:rPr>
          <w:rFonts w:ascii="Arial" w:hAnsi="Arial" w:cs="Arial"/>
          <w:b w:val="0"/>
          <w:bCs w:val="0"/>
          <w:lang w:val="pt-BR"/>
        </w:rPr>
        <w:t xml:space="preserve"> </w:t>
      </w:r>
      <w:r w:rsidR="003B5D94" w:rsidRPr="00C001CC">
        <w:rPr>
          <w:rFonts w:ascii="Arial" w:hAnsi="Arial" w:cs="Arial"/>
          <w:b w:val="0"/>
          <w:bCs w:val="0"/>
          <w:lang w:val="pt-BR"/>
        </w:rPr>
        <w:t>(</w:t>
      </w:r>
      <w:r w:rsidR="00C001CC" w:rsidRPr="00C001CC">
        <w:rPr>
          <w:rFonts w:ascii="Arial" w:hAnsi="Arial" w:cs="Arial"/>
          <w:b w:val="0"/>
          <w:bCs w:val="0"/>
          <w:lang w:val="pt-BR"/>
        </w:rPr>
        <w:t>1999</w:t>
      </w:r>
      <w:r w:rsidR="003B5D94" w:rsidRPr="00C001CC">
        <w:rPr>
          <w:rFonts w:ascii="Arial" w:hAnsi="Arial" w:cs="Arial"/>
          <w:b w:val="0"/>
          <w:bCs w:val="0"/>
          <w:lang w:val="pt-BR"/>
        </w:rPr>
        <w:t>)</w:t>
      </w:r>
      <w:r w:rsidR="00E77A88" w:rsidRPr="00C001CC">
        <w:rPr>
          <w:rFonts w:ascii="Arial" w:hAnsi="Arial" w:cs="Arial"/>
          <w:b w:val="0"/>
          <w:bCs w:val="0"/>
          <w:lang w:val="pt-BR"/>
        </w:rPr>
        <w:t xml:space="preserve"> num</w:t>
      </w:r>
      <w:r w:rsidR="00E77A88" w:rsidRPr="00E77A88">
        <w:rPr>
          <w:rFonts w:ascii="Arial" w:hAnsi="Arial" w:cs="Arial"/>
          <w:b w:val="0"/>
          <w:bCs w:val="0"/>
          <w:lang w:val="pt-BR"/>
        </w:rPr>
        <w:t xml:space="preserve"> “paradigma de solidariedade, uma atitude de profunda preocupação e responsabilidade com a v</w:t>
      </w:r>
      <w:r w:rsidR="00E77A88">
        <w:rPr>
          <w:rFonts w:ascii="Arial" w:hAnsi="Arial" w:cs="Arial"/>
          <w:b w:val="0"/>
          <w:bCs w:val="0"/>
          <w:lang w:val="pt-BR"/>
        </w:rPr>
        <w:t xml:space="preserve">ida”, evidenciada em </w:t>
      </w:r>
      <w:r w:rsidR="00E77A88" w:rsidRPr="00E77A88">
        <w:rPr>
          <w:rFonts w:ascii="Arial" w:hAnsi="Arial" w:cs="Arial"/>
          <w:bCs w:val="0"/>
          <w:lang w:val="pt-BR"/>
        </w:rPr>
        <w:t>nosso modo de ser e estar no mundo</w:t>
      </w:r>
      <w:r w:rsidR="00E77A88" w:rsidRPr="00E77A88">
        <w:rPr>
          <w:rFonts w:ascii="Arial" w:hAnsi="Arial" w:cs="Arial"/>
          <w:b w:val="0"/>
          <w:bCs w:val="0"/>
          <w:lang w:val="pt-BR"/>
        </w:rPr>
        <w:t>. Cuidado como conexão profunda com o todo do qual fazemos parte, expresso no saudável vínculo com a natureza.</w:t>
      </w:r>
    </w:p>
    <w:p w14:paraId="5299808E" w14:textId="77777777" w:rsidR="00224119" w:rsidRPr="00224119" w:rsidRDefault="00224119" w:rsidP="00224119">
      <w:pPr>
        <w:pStyle w:val="Ttulo1"/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  <w:r w:rsidRPr="00224119">
        <w:rPr>
          <w:rFonts w:ascii="Arial" w:hAnsi="Arial" w:cs="Arial"/>
          <w:b w:val="0"/>
          <w:bCs w:val="0"/>
          <w:lang w:val="pt-BR"/>
        </w:rPr>
        <w:t xml:space="preserve"> </w:t>
      </w:r>
    </w:p>
    <w:p w14:paraId="65E5B4AE" w14:textId="457F25B6" w:rsidR="00224119" w:rsidRPr="00224119" w:rsidRDefault="00842D96" w:rsidP="00842D96">
      <w:pPr>
        <w:pStyle w:val="Ttulo1"/>
        <w:shd w:val="clear" w:color="auto" w:fill="F7CAAC" w:themeFill="accent2" w:themeFillTint="66"/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  <w:r w:rsidRPr="00842D96">
        <w:rPr>
          <w:rFonts w:ascii="Arial" w:hAnsi="Arial" w:cs="Arial"/>
          <w:lang w:val="pt-BR"/>
        </w:rPr>
        <w:t>COMUNIDADE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 - Este tópico convida à reflexão sobre a comunidade escolar a partir da forma de se ver o mundo e as relações dos povos indígenas, uma vez que compreendem o viver como um ato profundamente coletivo. Nesse sentido, educar para o cuidado também é aprender a viver em conjunto, de forma que o sujeito se reconheça como parte de uma comunidade e compreenda que suas ações impactam o bem viver. </w:t>
      </w:r>
      <w:r w:rsidR="00224119" w:rsidRPr="00842D96">
        <w:rPr>
          <w:rFonts w:ascii="Arial" w:hAnsi="Arial" w:cs="Arial"/>
          <w:lang w:val="pt-BR"/>
        </w:rPr>
        <w:t>Comunidade articula-se, no contexto da Revista, à coletividade, ao território e à ancestralidade – ultrapasse-se o senso comum de um agrupamento de pessoas, e dialoga-se com pertencimento, compartilhamento de saberes, práticas culturais e modos de vida sustentáveis.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 Acrescenta-se também a possibilidade de compreender este espaço como um território de resistência, identidade e </w:t>
      </w:r>
      <w:r w:rsidR="00224119" w:rsidRPr="00224119">
        <w:rPr>
          <w:rFonts w:ascii="Arial" w:hAnsi="Arial" w:cs="Arial"/>
          <w:b w:val="0"/>
          <w:bCs w:val="0"/>
          <w:lang w:val="pt-BR"/>
        </w:rPr>
        <w:lastRenderedPageBreak/>
        <w:t xml:space="preserve">autonomia – onde as diferenças são celebradas e a convivência estreita laços de respeito, valorização e construção conjunta.  </w:t>
      </w:r>
    </w:p>
    <w:p w14:paraId="38516309" w14:textId="77777777" w:rsidR="00224119" w:rsidRPr="00224119" w:rsidRDefault="00224119" w:rsidP="00224119">
      <w:pPr>
        <w:pStyle w:val="Ttulo1"/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  <w:r w:rsidRPr="00224119">
        <w:rPr>
          <w:rFonts w:ascii="Arial" w:hAnsi="Arial" w:cs="Arial"/>
          <w:b w:val="0"/>
          <w:bCs w:val="0"/>
          <w:lang w:val="pt-BR"/>
        </w:rPr>
        <w:t xml:space="preserve"> </w:t>
      </w:r>
    </w:p>
    <w:p w14:paraId="323A0ED7" w14:textId="74EEB66B" w:rsidR="00224119" w:rsidRPr="00224119" w:rsidRDefault="00842D96" w:rsidP="00842D96">
      <w:pPr>
        <w:pStyle w:val="Ttulo1"/>
        <w:shd w:val="clear" w:color="auto" w:fill="FFE599" w:themeFill="accent4" w:themeFillTint="66"/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  <w:r w:rsidRPr="00842D96">
        <w:rPr>
          <w:rFonts w:ascii="Arial" w:hAnsi="Arial" w:cs="Arial"/>
          <w:lang w:val="pt-BR"/>
        </w:rPr>
        <w:t>EMERGÊNCIAS CLIMÁTICAS</w:t>
      </w:r>
      <w:r w:rsidRPr="00224119">
        <w:rPr>
          <w:rFonts w:ascii="Arial" w:hAnsi="Arial" w:cs="Arial"/>
          <w:b w:val="0"/>
          <w:bCs w:val="0"/>
          <w:lang w:val="pt-BR"/>
        </w:rPr>
        <w:t xml:space="preserve"> 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- Por meio do tópico “Emergências Climáticas” serão selecionados trabalhos em que sejam destacadas iniciativas que proponham reflexões, reposicionamentos e o reconhecimento de que a Terra se constitui como um ser vivo com o qual convivemos e nos relacionamos e não um recurso a ser explorado. Essa concepção implica na reflexão sobre a própria ideia de humanidade, a partir da compreensão de que não estamos acima, mas entre os muitos modos de vida que habitam o planeta.  </w:t>
      </w:r>
      <w:r w:rsidR="00224119" w:rsidRPr="00842D96">
        <w:rPr>
          <w:rFonts w:ascii="Arial" w:hAnsi="Arial" w:cs="Arial"/>
          <w:lang w:val="pt-BR"/>
        </w:rPr>
        <w:t>Os trabalhos inscritos neste tópico versarão sobre uma educação que valoriza o encantamento com a natureza, a escuta dos saberes ancestrais e a interrupção de lógicas destrutivas, ou seja, que inspire o cuidado com a Terra como parte de um sonho coletivo de continuidade da vida, para além da sobrevivência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. Entende-se que é a partir dessa concepção também que se valoriza os modos de existência que cultivam relações de pertencimento com o mundo, resgatando saberes que foram silenciados pela lógica colonial e produtivista e que se reconecta crianças e jovens com o sentido de coletividade e com a sabedoria dos povos originários. </w:t>
      </w:r>
    </w:p>
    <w:p w14:paraId="78582984" w14:textId="77777777" w:rsidR="00224119" w:rsidRPr="00224119" w:rsidRDefault="00224119" w:rsidP="00224119">
      <w:pPr>
        <w:pStyle w:val="Ttulo1"/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  <w:r w:rsidRPr="00224119">
        <w:rPr>
          <w:rFonts w:ascii="Arial" w:hAnsi="Arial" w:cs="Arial"/>
          <w:b w:val="0"/>
          <w:bCs w:val="0"/>
          <w:lang w:val="pt-BR"/>
        </w:rPr>
        <w:t xml:space="preserve"> </w:t>
      </w:r>
    </w:p>
    <w:p w14:paraId="7BDE43A8" w14:textId="2BB9FEE5" w:rsidR="00224119" w:rsidRPr="00224119" w:rsidRDefault="00842D96" w:rsidP="00842D96">
      <w:pPr>
        <w:pStyle w:val="Ttulo1"/>
        <w:shd w:val="clear" w:color="auto" w:fill="A8D08D" w:themeFill="accent6" w:themeFillTint="99"/>
        <w:tabs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  <w:r w:rsidRPr="00842D96">
        <w:rPr>
          <w:rFonts w:ascii="Arial" w:hAnsi="Arial" w:cs="Arial"/>
          <w:lang w:val="pt-BR"/>
        </w:rPr>
        <w:t>ANCESTRALIDADE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 – Ancestralidade se apresenta como um convite para uma outra compreensão. </w:t>
      </w:r>
      <w:r w:rsidR="00224119" w:rsidRPr="00842D96">
        <w:rPr>
          <w:rFonts w:ascii="Arial" w:hAnsi="Arial" w:cs="Arial"/>
          <w:lang w:val="pt-BR"/>
        </w:rPr>
        <w:t>Um convite para articular perspectivas sobre o futuro como o lugar da continuidade do passado, com o princípio da continuidade de saberes e tradições ancestrais que encontram formas de insistir e existir. Ancestralidade é sabedoria, conexão com a natureza, existência.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 Uma dimensão importante e disruptiva nesse contexto é o </w:t>
      </w:r>
      <w:r w:rsidR="00224119" w:rsidRPr="00842D96">
        <w:rPr>
          <w:rFonts w:ascii="Arial" w:hAnsi="Arial" w:cs="Arial"/>
          <w:lang w:val="pt-BR"/>
        </w:rPr>
        <w:t>(re)pensar sobre o tempo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 – um tempo que é um ciclo contínuo e interconectado com as pessoas que viveram antes, em uma travessia entre o presente-passado, onde o futuro é ancestral e a história uma teia de relações e memórias que se perpetuam. O eixo nos convoca a pensar que, como povo</w:t>
      </w:r>
      <w:r>
        <w:rPr>
          <w:rFonts w:ascii="Arial" w:hAnsi="Arial" w:cs="Arial"/>
          <w:b w:val="0"/>
          <w:bCs w:val="0"/>
          <w:lang w:val="pt-BR"/>
        </w:rPr>
        <w:t>,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 que vive na Terra hoje, a gente não faz outra coisa nos últimos tempos senão “despencar. Cair, cair, cair”. Krenak (2019) continua e nos convoca </w:t>
      </w:r>
      <w:r>
        <w:rPr>
          <w:rFonts w:ascii="Arial" w:hAnsi="Arial" w:cs="Arial"/>
          <w:b w:val="0"/>
          <w:bCs w:val="0"/>
          <w:lang w:val="pt-BR"/>
        </w:rPr>
        <w:t xml:space="preserve">a 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aproveitar a nossa capacidade crítica e criativa para construir paraquedas coloridos. </w:t>
      </w:r>
      <w:r w:rsidR="0084586D">
        <w:rPr>
          <w:rFonts w:ascii="Arial" w:hAnsi="Arial" w:cs="Arial"/>
          <w:b w:val="0"/>
          <w:bCs w:val="0"/>
          <w:lang w:val="pt-BR"/>
        </w:rPr>
        <w:t>E finaliza dizendo que</w:t>
      </w:r>
      <w:r w:rsidR="0084586D" w:rsidRPr="00224119">
        <w:rPr>
          <w:rFonts w:ascii="Arial" w:hAnsi="Arial" w:cs="Arial"/>
          <w:b w:val="0"/>
          <w:bCs w:val="0"/>
          <w:lang w:val="pt-BR"/>
        </w:rPr>
        <w:t xml:space="preserve"> há</w:t>
      </w:r>
      <w:r w:rsidR="00224119" w:rsidRPr="00224119">
        <w:rPr>
          <w:rFonts w:ascii="Arial" w:hAnsi="Arial" w:cs="Arial"/>
          <w:b w:val="0"/>
          <w:bCs w:val="0"/>
          <w:lang w:val="pt-BR"/>
        </w:rPr>
        <w:t xml:space="preserve"> centenas de narrativas de povos que estão vivos, contam histórias, cantam, viajam, conversam e nos ensinam mais do que aprendemos nessa humanidade. Nós não somos as únicas pessoas interessantes no mundo, somos parte do todo. </w:t>
      </w:r>
    </w:p>
    <w:p w14:paraId="32BB01FF" w14:textId="21BFCC2F" w:rsidR="006213E0" w:rsidRDefault="00224119" w:rsidP="00C916D1">
      <w:pPr>
        <w:pStyle w:val="Ttulo1"/>
        <w:tabs>
          <w:tab w:val="left" w:pos="284"/>
          <w:tab w:val="left" w:pos="666"/>
        </w:tabs>
        <w:spacing w:line="360" w:lineRule="auto"/>
        <w:rPr>
          <w:rFonts w:ascii="Arial" w:hAnsi="Arial" w:cs="Arial"/>
          <w:b w:val="0"/>
        </w:rPr>
      </w:pPr>
      <w:r w:rsidRPr="00224119">
        <w:rPr>
          <w:rFonts w:ascii="Arial" w:hAnsi="Arial" w:cs="Arial"/>
          <w:lang w:val="pt-BR"/>
        </w:rPr>
        <w:lastRenderedPageBreak/>
        <w:t xml:space="preserve"> </w:t>
      </w:r>
    </w:p>
    <w:p w14:paraId="374EF8D7" w14:textId="6EF1A26F" w:rsidR="0084586D" w:rsidRPr="0018029C" w:rsidRDefault="00B6611B" w:rsidP="0084586D">
      <w:pPr>
        <w:pStyle w:val="Ttulo1"/>
        <w:numPr>
          <w:ilvl w:val="0"/>
          <w:numId w:val="4"/>
        </w:numPr>
        <w:tabs>
          <w:tab w:val="left" w:pos="284"/>
          <w:tab w:val="num" w:pos="360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Cs w:val="0"/>
        </w:rPr>
        <w:t xml:space="preserve">SOBRE </w:t>
      </w:r>
      <w:r w:rsidR="003B1B7E">
        <w:rPr>
          <w:rFonts w:ascii="Arial" w:hAnsi="Arial" w:cs="Arial"/>
          <w:bCs w:val="0"/>
        </w:rPr>
        <w:t xml:space="preserve">A </w:t>
      </w:r>
      <w:r w:rsidR="003B1B7E" w:rsidRPr="003B1B7E">
        <w:rPr>
          <w:rFonts w:ascii="Arial" w:hAnsi="Arial" w:cs="Arial"/>
          <w:bCs w:val="0"/>
          <w:lang w:val="pt-BR"/>
        </w:rPr>
        <w:t>SUBMISSÃO DE ENSAIOS, RELATOS DE EXPERIÊNCIA, PRODUÇÕES DE ARTE E RECOMENDAÇÕES LITERÁRIAS E AUDIOVISUAIS</w:t>
      </w:r>
    </w:p>
    <w:p w14:paraId="6BAD1EDA" w14:textId="77777777" w:rsidR="0084586D" w:rsidRDefault="0084586D" w:rsidP="0084586D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14:paraId="253FE222" w14:textId="32B9AFEB" w:rsidR="00524FE4" w:rsidRDefault="0084586D" w:rsidP="00524FE4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 w:val="0"/>
          <w:bCs w:val="0"/>
          <w:lang w:val="pt-BR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524FE4" w:rsidRPr="00524FE4">
        <w:rPr>
          <w:rFonts w:ascii="Arial" w:hAnsi="Arial" w:cs="Arial"/>
          <w:b w:val="0"/>
          <w:bCs w:val="0"/>
          <w:lang w:val="pt-BR"/>
        </w:rPr>
        <w:t xml:space="preserve">Serão aceitos trabalhos alinhados com o </w:t>
      </w:r>
      <w:r w:rsidR="00524FE4" w:rsidRPr="00524FE4">
        <w:rPr>
          <w:rFonts w:ascii="Arial" w:hAnsi="Arial" w:cs="Arial"/>
          <w:b w:val="0"/>
          <w:bCs w:val="0"/>
          <w:u w:val="single"/>
          <w:lang w:val="pt-BR"/>
        </w:rPr>
        <w:t>tema central</w:t>
      </w:r>
      <w:r w:rsidR="00524FE4" w:rsidRPr="00524FE4">
        <w:rPr>
          <w:rFonts w:ascii="Arial" w:hAnsi="Arial" w:cs="Arial"/>
          <w:b w:val="0"/>
          <w:bCs w:val="0"/>
          <w:lang w:val="pt-BR"/>
        </w:rPr>
        <w:t xml:space="preserve"> e </w:t>
      </w:r>
      <w:r w:rsidR="00524FE4" w:rsidRPr="00524FE4">
        <w:rPr>
          <w:rFonts w:ascii="Arial" w:hAnsi="Arial" w:cs="Arial"/>
          <w:b w:val="0"/>
          <w:bCs w:val="0"/>
          <w:u w:val="single"/>
          <w:lang w:val="pt-BR"/>
        </w:rPr>
        <w:t>pelo menos um dos eixos propostos</w:t>
      </w:r>
      <w:r w:rsidR="00524FE4">
        <w:rPr>
          <w:rFonts w:ascii="Arial" w:hAnsi="Arial" w:cs="Arial"/>
          <w:b w:val="0"/>
          <w:bCs w:val="0"/>
          <w:u w:val="single"/>
          <w:lang w:val="pt-BR"/>
        </w:rPr>
        <w:t xml:space="preserve"> apresentados anteriormente</w:t>
      </w:r>
      <w:r w:rsidR="00524FE4" w:rsidRPr="00524FE4">
        <w:rPr>
          <w:rFonts w:ascii="Arial" w:hAnsi="Arial" w:cs="Arial"/>
          <w:b w:val="0"/>
          <w:bCs w:val="0"/>
          <w:lang w:val="pt-BR"/>
        </w:rPr>
        <w:t>, por meio de um dos seguintes formatos: </w:t>
      </w:r>
    </w:p>
    <w:p w14:paraId="09AA60CB" w14:textId="77777777" w:rsidR="00524FE4" w:rsidRPr="00524FE4" w:rsidRDefault="00524FE4" w:rsidP="00524FE4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 w:val="0"/>
          <w:bCs w:val="0"/>
          <w:lang w:val="pt-BR"/>
        </w:rPr>
      </w:pPr>
    </w:p>
    <w:p w14:paraId="1ED2EA7A" w14:textId="38139AEC" w:rsidR="00524FE4" w:rsidRPr="00524FE4" w:rsidRDefault="00524FE4" w:rsidP="00524FE4">
      <w:pPr>
        <w:pStyle w:val="Ttulo1"/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lang w:val="pt-BR"/>
        </w:rPr>
      </w:pPr>
      <w:r w:rsidRPr="00524FE4">
        <w:rPr>
          <w:rFonts w:ascii="Arial" w:hAnsi="Arial" w:cs="Arial"/>
          <w:b w:val="0"/>
          <w:bCs w:val="0"/>
          <w:lang w:val="pt-BR"/>
        </w:rPr>
        <w:t xml:space="preserve">ENSAIOS TEÓRICOS - O ensaio teórico é um tipo de texto argumentativo em que o(a) autor(a) relaciona conceitos e ideias sobre um tema de forma mais aberta articulando e problematizando saberes cotidianos com referências teóricas. </w:t>
      </w:r>
      <w:r w:rsidRPr="00524FE4">
        <w:rPr>
          <w:rFonts w:ascii="Arial" w:hAnsi="Arial" w:cs="Arial"/>
          <w:lang w:val="pt-BR"/>
        </w:rPr>
        <w:t>Os textos devem ter entre duas e quatro páginas e seguir as normas de formatação apresentadas pela Revista, bem como apresentar título e palavras-chave. Deve incluir nome completo dos(as) autores(as), apresentação de no máximo três linhas que contenha formação, instituição de origem e experiência, e-mail e link para o currículo lattes (se houver). </w:t>
      </w:r>
    </w:p>
    <w:p w14:paraId="5E10C550" w14:textId="41F1FDEF" w:rsidR="00524FE4" w:rsidRPr="00524FE4" w:rsidRDefault="00524FE4" w:rsidP="00524FE4">
      <w:pPr>
        <w:pStyle w:val="Ttulo1"/>
        <w:tabs>
          <w:tab w:val="left" w:pos="142"/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  <w:r w:rsidRPr="00524FE4">
        <w:rPr>
          <w:rFonts w:ascii="Arial" w:hAnsi="Arial" w:cs="Arial"/>
          <w:b w:val="0"/>
          <w:bCs w:val="0"/>
          <w:lang w:val="pt-BR"/>
        </w:rPr>
        <w:t>  </w:t>
      </w:r>
    </w:p>
    <w:p w14:paraId="446E65A7" w14:textId="756D7F7A" w:rsidR="00524FE4" w:rsidRPr="00C414B4" w:rsidRDefault="00524FE4" w:rsidP="00524FE4">
      <w:pPr>
        <w:pStyle w:val="Ttulo1"/>
        <w:numPr>
          <w:ilvl w:val="0"/>
          <w:numId w:val="11"/>
        </w:numPr>
        <w:tabs>
          <w:tab w:val="left" w:pos="142"/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lang w:val="pt-BR"/>
        </w:rPr>
      </w:pPr>
      <w:r w:rsidRPr="00524FE4">
        <w:rPr>
          <w:rFonts w:ascii="Arial" w:hAnsi="Arial" w:cs="Arial"/>
          <w:b w:val="0"/>
          <w:bCs w:val="0"/>
          <w:lang w:val="pt-BR"/>
        </w:rPr>
        <w:t xml:space="preserve">RELATO DE EXPERIÊNCIA: O relato de experiência é um texto descritivo no qual são narradas vivências significativas, apresentando desafios, aprendizados e reflexões sobre práticas pedagógicas dentro de um determinado contexto. </w:t>
      </w:r>
      <w:r w:rsidRPr="0012418C">
        <w:rPr>
          <w:rFonts w:ascii="Arial" w:hAnsi="Arial" w:cs="Arial"/>
          <w:color w:val="ED7D31" w:themeColor="accent2"/>
          <w:lang w:val="pt-BR"/>
        </w:rPr>
        <w:t xml:space="preserve">Os textos devem ter até </w:t>
      </w:r>
      <w:r w:rsidR="0012418C" w:rsidRPr="0012418C">
        <w:rPr>
          <w:rFonts w:ascii="Arial" w:hAnsi="Arial" w:cs="Arial"/>
          <w:color w:val="ED7D31" w:themeColor="accent2"/>
          <w:lang w:val="pt-BR"/>
        </w:rPr>
        <w:t>três</w:t>
      </w:r>
      <w:r w:rsidRPr="0012418C">
        <w:rPr>
          <w:rFonts w:ascii="Arial" w:hAnsi="Arial" w:cs="Arial"/>
          <w:color w:val="ED7D31" w:themeColor="accent2"/>
          <w:lang w:val="pt-BR"/>
        </w:rPr>
        <w:t xml:space="preserve"> páginas e seguir as normas de formatação apresentadas pela Revista, bem como apresentar título e palavras-chave. Pode conter ilustrações. Deve incluir nome completo dos(as) autores(as), apresentação de no máximo três linhas que contenha formação, instituição de origem e experiência, e-mail e link para o currículo lattes (se houver).  </w:t>
      </w:r>
    </w:p>
    <w:p w14:paraId="035FE910" w14:textId="77777777" w:rsidR="00524FE4" w:rsidRPr="00524FE4" w:rsidRDefault="00524FE4" w:rsidP="00524FE4">
      <w:pPr>
        <w:pStyle w:val="Ttulo1"/>
        <w:tabs>
          <w:tab w:val="left" w:pos="142"/>
          <w:tab w:val="left" w:pos="284"/>
        </w:tabs>
        <w:spacing w:line="360" w:lineRule="auto"/>
        <w:ind w:left="567" w:firstLine="0"/>
        <w:jc w:val="both"/>
        <w:rPr>
          <w:rFonts w:ascii="Arial" w:hAnsi="Arial" w:cs="Arial"/>
          <w:b w:val="0"/>
          <w:bCs w:val="0"/>
          <w:lang w:val="pt-BR"/>
        </w:rPr>
      </w:pPr>
    </w:p>
    <w:p w14:paraId="01F55508" w14:textId="030D41BE" w:rsidR="00524FE4" w:rsidRPr="00524FE4" w:rsidRDefault="00524FE4" w:rsidP="00524FE4">
      <w:pPr>
        <w:pStyle w:val="Ttulo1"/>
        <w:numPr>
          <w:ilvl w:val="0"/>
          <w:numId w:val="12"/>
        </w:numPr>
        <w:tabs>
          <w:tab w:val="left" w:pos="142"/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lang w:val="pt-BR"/>
        </w:rPr>
      </w:pPr>
      <w:r w:rsidRPr="00524FE4">
        <w:rPr>
          <w:rFonts w:ascii="Arial" w:hAnsi="Arial" w:cs="Arial"/>
          <w:b w:val="0"/>
          <w:bCs w:val="0"/>
          <w:lang w:val="pt-BR"/>
        </w:rPr>
        <w:t xml:space="preserve">PRODUÇÕES DE ARTE - a produção consiste na expressão de ideias autorais a partir de diferentes linguagens e suportes como fotos, desenhos, pinturas e colagens; áudios, vídeos curtos e músicas; poemas, narrativas e outros textos. </w:t>
      </w:r>
      <w:r w:rsidRPr="00524FE4">
        <w:rPr>
          <w:rFonts w:ascii="Arial" w:hAnsi="Arial" w:cs="Arial"/>
          <w:lang w:val="pt-BR"/>
        </w:rPr>
        <w:t>O envio deverá ser feito em arquivo com boa resolução, contendo título, ano, nome e e-mail do(a) autor(a). </w:t>
      </w:r>
    </w:p>
    <w:p w14:paraId="15E5F2AC" w14:textId="77777777" w:rsidR="00524FE4" w:rsidRPr="00524FE4" w:rsidRDefault="00524FE4" w:rsidP="00524FE4">
      <w:pPr>
        <w:pStyle w:val="Ttulo1"/>
        <w:tabs>
          <w:tab w:val="left" w:pos="142"/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  <w:lang w:val="pt-BR"/>
        </w:rPr>
      </w:pPr>
      <w:r w:rsidRPr="00524FE4">
        <w:rPr>
          <w:rFonts w:ascii="Arial" w:hAnsi="Arial" w:cs="Arial"/>
          <w:b w:val="0"/>
          <w:bCs w:val="0"/>
          <w:lang w:val="pt-BR"/>
        </w:rPr>
        <w:t> </w:t>
      </w:r>
    </w:p>
    <w:p w14:paraId="319B702D" w14:textId="6E4EB7C4" w:rsidR="00524FE4" w:rsidRPr="00524FE4" w:rsidRDefault="00524FE4" w:rsidP="00524FE4">
      <w:pPr>
        <w:pStyle w:val="Ttulo1"/>
        <w:numPr>
          <w:ilvl w:val="0"/>
          <w:numId w:val="13"/>
        </w:numPr>
        <w:tabs>
          <w:tab w:val="left" w:pos="142"/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lang w:val="pt-BR"/>
        </w:rPr>
      </w:pPr>
      <w:r w:rsidRPr="00524FE4">
        <w:rPr>
          <w:rFonts w:ascii="Arial" w:hAnsi="Arial" w:cs="Arial"/>
          <w:b w:val="0"/>
          <w:bCs w:val="0"/>
          <w:lang w:val="pt-BR"/>
        </w:rPr>
        <w:t xml:space="preserve">RECOMENDAÇÕES LITERÁRIAS E AUDIOVISUAIS - a recomendação é um texto que dialoga com o leitor convidando-o à apreciação de livros, filmes, séries, exposições, museus, espetáculos musicais e teatrais, álbuns musicais e visuais e outras produções culturais que </w:t>
      </w:r>
      <w:r w:rsidRPr="00524FE4">
        <w:rPr>
          <w:rFonts w:ascii="Arial" w:hAnsi="Arial" w:cs="Arial"/>
          <w:b w:val="0"/>
          <w:bCs w:val="0"/>
          <w:lang w:val="pt-BR"/>
        </w:rPr>
        <w:lastRenderedPageBreak/>
        <w:t xml:space="preserve">dialoguem com os temas propostos. </w:t>
      </w:r>
      <w:r w:rsidRPr="00524FE4">
        <w:rPr>
          <w:rFonts w:ascii="Arial" w:hAnsi="Arial" w:cs="Arial"/>
          <w:lang w:val="pt-BR"/>
        </w:rPr>
        <w:t>Os textos devem ocupar até meia página de tamanho A4, conter pelo menos uma ilustração, informações completas sobre a produção citada (título, autor</w:t>
      </w:r>
      <w:r w:rsidR="00C414B4">
        <w:rPr>
          <w:rFonts w:ascii="Arial" w:hAnsi="Arial" w:cs="Arial"/>
          <w:lang w:val="pt-BR"/>
        </w:rPr>
        <w:t>(</w:t>
      </w:r>
      <w:r w:rsidRPr="00524FE4">
        <w:rPr>
          <w:rFonts w:ascii="Arial" w:hAnsi="Arial" w:cs="Arial"/>
          <w:lang w:val="pt-BR"/>
        </w:rPr>
        <w:t>a), diretor(a) ou artista e ano de lançamento), o nome e o e-mail do autor(a) da recomendação. </w:t>
      </w:r>
    </w:p>
    <w:p w14:paraId="1B021334" w14:textId="77777777" w:rsidR="00524FE4" w:rsidRPr="00524FE4" w:rsidRDefault="00524FE4" w:rsidP="00524FE4">
      <w:pPr>
        <w:pStyle w:val="Ttulo1"/>
        <w:tabs>
          <w:tab w:val="left" w:pos="284"/>
          <w:tab w:val="left" w:pos="666"/>
        </w:tabs>
        <w:spacing w:line="360" w:lineRule="auto"/>
        <w:rPr>
          <w:rFonts w:ascii="Arial" w:hAnsi="Arial" w:cs="Arial"/>
          <w:lang w:val="pt-BR"/>
        </w:rPr>
      </w:pPr>
      <w:r w:rsidRPr="00524FE4">
        <w:rPr>
          <w:rFonts w:ascii="Arial" w:hAnsi="Arial" w:cs="Arial"/>
          <w:lang w:val="pt-BR"/>
        </w:rPr>
        <w:t> </w:t>
      </w:r>
    </w:p>
    <w:p w14:paraId="0691F858" w14:textId="4BA13A9D" w:rsidR="00224119" w:rsidRPr="00224119" w:rsidRDefault="00524FE4" w:rsidP="00224119">
      <w:pPr>
        <w:pStyle w:val="Ttulo1"/>
        <w:tabs>
          <w:tab w:val="left" w:pos="284"/>
          <w:tab w:val="left" w:pos="666"/>
        </w:tabs>
        <w:spacing w:line="360" w:lineRule="auto"/>
        <w:rPr>
          <w:rFonts w:ascii="Arial" w:hAnsi="Arial" w:cs="Arial"/>
          <w:lang w:val="pt-BR"/>
        </w:rPr>
      </w:pPr>
      <w:r w:rsidRPr="00524FE4">
        <w:rPr>
          <w:rFonts w:ascii="Arial" w:hAnsi="Arial" w:cs="Arial"/>
          <w:lang w:val="pt-BR"/>
        </w:rPr>
        <w:t> </w:t>
      </w:r>
    </w:p>
    <w:p w14:paraId="190DCC2E" w14:textId="77777777" w:rsidR="00C35CB7" w:rsidRPr="00527E0A" w:rsidRDefault="00C35CB7" w:rsidP="00C35CB7">
      <w:pPr>
        <w:pStyle w:val="Ttulo1"/>
        <w:numPr>
          <w:ilvl w:val="0"/>
          <w:numId w:val="4"/>
        </w:numPr>
        <w:tabs>
          <w:tab w:val="left" w:pos="284"/>
          <w:tab w:val="num" w:pos="360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27E0A">
        <w:rPr>
          <w:rFonts w:ascii="Arial" w:hAnsi="Arial" w:cs="Arial"/>
        </w:rPr>
        <w:t>DA</w:t>
      </w:r>
      <w:r w:rsidRPr="00527E0A">
        <w:rPr>
          <w:rFonts w:ascii="Arial" w:hAnsi="Arial" w:cs="Arial"/>
          <w:spacing w:val="-9"/>
        </w:rPr>
        <w:t xml:space="preserve"> </w:t>
      </w:r>
      <w:r w:rsidRPr="00527E0A">
        <w:rPr>
          <w:rFonts w:ascii="Arial" w:hAnsi="Arial" w:cs="Arial"/>
          <w:spacing w:val="-2"/>
        </w:rPr>
        <w:t>AUTORIA:</w:t>
      </w:r>
    </w:p>
    <w:p w14:paraId="268B11BE" w14:textId="77777777" w:rsidR="00867486" w:rsidRPr="00867486" w:rsidRDefault="00867486" w:rsidP="00867486">
      <w:pPr>
        <w:pStyle w:val="Ttulo1"/>
        <w:tabs>
          <w:tab w:val="left" w:pos="142"/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</w:rPr>
      </w:pPr>
      <w:r w:rsidRPr="00867486">
        <w:rPr>
          <w:rFonts w:ascii="Arial" w:hAnsi="Arial" w:cs="Arial"/>
          <w:b w:val="0"/>
          <w:bCs w:val="0"/>
        </w:rPr>
        <w:t xml:space="preserve">a. Poderão submeter trabalhos: </w:t>
      </w:r>
    </w:p>
    <w:p w14:paraId="35993B4F" w14:textId="4AB71269" w:rsidR="00867486" w:rsidRPr="00294C28" w:rsidRDefault="00225326" w:rsidP="00867486">
      <w:pPr>
        <w:pStyle w:val="Ttulo1"/>
        <w:numPr>
          <w:ilvl w:val="0"/>
          <w:numId w:val="14"/>
        </w:numPr>
        <w:tabs>
          <w:tab w:val="left" w:pos="142"/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</w:rPr>
      </w:pPr>
      <w:r w:rsidRPr="00294C28">
        <w:rPr>
          <w:rFonts w:ascii="Arial" w:hAnsi="Arial" w:cs="Arial"/>
          <w:b w:val="0"/>
          <w:bCs w:val="0"/>
        </w:rPr>
        <w:t xml:space="preserve"> </w:t>
      </w:r>
      <w:r w:rsidR="00867486" w:rsidRPr="00294C28">
        <w:rPr>
          <w:rFonts w:ascii="Arial" w:hAnsi="Arial" w:cs="Arial"/>
          <w:b w:val="0"/>
          <w:bCs w:val="0"/>
        </w:rPr>
        <w:t>docentes e profissionais do Colégio João XXIII</w:t>
      </w:r>
      <w:r w:rsidRPr="00294C28">
        <w:rPr>
          <w:rFonts w:ascii="Arial" w:hAnsi="Arial" w:cs="Arial"/>
          <w:b w:val="0"/>
          <w:bCs w:val="0"/>
        </w:rPr>
        <w:t>,</w:t>
      </w:r>
      <w:r w:rsidR="00867486" w:rsidRPr="00294C28">
        <w:rPr>
          <w:rFonts w:ascii="Arial" w:hAnsi="Arial" w:cs="Arial"/>
          <w:b w:val="0"/>
          <w:bCs w:val="0"/>
        </w:rPr>
        <w:t xml:space="preserve"> de quaisquer etapas de ensino e áreas do conhecimento;  </w:t>
      </w:r>
    </w:p>
    <w:p w14:paraId="553DA3A7" w14:textId="606A8F2B" w:rsidR="00867486" w:rsidRPr="0049283C" w:rsidRDefault="00225326" w:rsidP="00867486">
      <w:pPr>
        <w:pStyle w:val="Ttulo1"/>
        <w:numPr>
          <w:ilvl w:val="0"/>
          <w:numId w:val="14"/>
        </w:numPr>
        <w:tabs>
          <w:tab w:val="left" w:pos="142"/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</w:rPr>
      </w:pPr>
      <w:r w:rsidRPr="0049283C">
        <w:rPr>
          <w:rFonts w:ascii="Arial" w:hAnsi="Arial" w:cs="Arial"/>
          <w:b w:val="0"/>
          <w:bCs w:val="0"/>
        </w:rPr>
        <w:t xml:space="preserve"> </w:t>
      </w:r>
      <w:r w:rsidR="00867486" w:rsidRPr="0049283C">
        <w:rPr>
          <w:rFonts w:ascii="Arial" w:hAnsi="Arial" w:cs="Arial"/>
          <w:b w:val="0"/>
          <w:bCs w:val="0"/>
        </w:rPr>
        <w:t xml:space="preserve">membros da Comunidade Escolar </w:t>
      </w:r>
      <w:r w:rsidR="00294C28" w:rsidRPr="0049283C">
        <w:rPr>
          <w:rFonts w:ascii="Arial" w:hAnsi="Arial" w:cs="Arial"/>
          <w:b w:val="0"/>
          <w:bCs w:val="0"/>
        </w:rPr>
        <w:t>–</w:t>
      </w:r>
      <w:r w:rsidR="00867486" w:rsidRPr="0049283C">
        <w:rPr>
          <w:rFonts w:ascii="Arial" w:hAnsi="Arial" w:cs="Arial"/>
          <w:b w:val="0"/>
          <w:bCs w:val="0"/>
        </w:rPr>
        <w:t xml:space="preserve"> interna</w:t>
      </w:r>
      <w:r w:rsidR="00294C28" w:rsidRPr="0049283C">
        <w:rPr>
          <w:rFonts w:ascii="Arial" w:hAnsi="Arial" w:cs="Arial"/>
          <w:b w:val="0"/>
          <w:bCs w:val="0"/>
        </w:rPr>
        <w:t xml:space="preserve">: </w:t>
      </w:r>
      <w:r w:rsidR="00867486" w:rsidRPr="0049283C">
        <w:rPr>
          <w:rFonts w:ascii="Arial" w:hAnsi="Arial" w:cs="Arial"/>
          <w:b w:val="0"/>
          <w:bCs w:val="0"/>
        </w:rPr>
        <w:t>estudantes*, famílias e ex-alunos</w:t>
      </w:r>
      <w:r w:rsidR="00294C28" w:rsidRPr="0049283C">
        <w:rPr>
          <w:rFonts w:ascii="Arial" w:hAnsi="Arial" w:cs="Arial"/>
          <w:b w:val="0"/>
          <w:bCs w:val="0"/>
        </w:rPr>
        <w:t xml:space="preserve"> (*em caso de estudantes, poderão submeter trabalhos nas categorias Ensaio Téorico e Relato de Experiência, </w:t>
      </w:r>
      <w:r w:rsidR="007044CA" w:rsidRPr="0049283C">
        <w:rPr>
          <w:rFonts w:ascii="Arial" w:hAnsi="Arial" w:cs="Arial"/>
          <w:b w:val="0"/>
          <w:bCs w:val="0"/>
        </w:rPr>
        <w:t xml:space="preserve">em parceria </w:t>
      </w:r>
      <w:r w:rsidR="001F579C" w:rsidRPr="0049283C">
        <w:rPr>
          <w:rFonts w:ascii="Arial" w:hAnsi="Arial" w:cs="Arial"/>
          <w:b w:val="0"/>
          <w:bCs w:val="0"/>
        </w:rPr>
        <w:t xml:space="preserve">com </w:t>
      </w:r>
      <w:r w:rsidR="00294C28" w:rsidRPr="0049283C">
        <w:rPr>
          <w:rFonts w:ascii="Arial" w:hAnsi="Arial" w:cs="Arial"/>
          <w:b w:val="0"/>
          <w:bCs w:val="0"/>
        </w:rPr>
        <w:t>Profissionais da Escola</w:t>
      </w:r>
      <w:r w:rsidR="007044CA" w:rsidRPr="0049283C">
        <w:rPr>
          <w:rFonts w:ascii="Arial" w:hAnsi="Arial" w:cs="Arial"/>
          <w:b w:val="0"/>
          <w:bCs w:val="0"/>
        </w:rPr>
        <w:t xml:space="preserve"> como colaboradores dos textos</w:t>
      </w:r>
      <w:r w:rsidR="00867486" w:rsidRPr="0049283C">
        <w:rPr>
          <w:rFonts w:ascii="Arial" w:hAnsi="Arial" w:cs="Arial"/>
          <w:b w:val="0"/>
          <w:bCs w:val="0"/>
        </w:rPr>
        <w:t xml:space="preserve">); </w:t>
      </w:r>
    </w:p>
    <w:p w14:paraId="247115CB" w14:textId="1E1C0442" w:rsidR="00867486" w:rsidRPr="0049283C" w:rsidRDefault="00225326" w:rsidP="00867486">
      <w:pPr>
        <w:pStyle w:val="Ttulo1"/>
        <w:numPr>
          <w:ilvl w:val="0"/>
          <w:numId w:val="14"/>
        </w:numPr>
        <w:tabs>
          <w:tab w:val="left" w:pos="142"/>
          <w:tab w:val="left" w:pos="284"/>
        </w:tabs>
        <w:spacing w:line="360" w:lineRule="auto"/>
        <w:ind w:left="0" w:firstLine="567"/>
        <w:jc w:val="both"/>
        <w:rPr>
          <w:rFonts w:ascii="Arial" w:hAnsi="Arial" w:cs="Arial"/>
          <w:b w:val="0"/>
          <w:bCs w:val="0"/>
        </w:rPr>
      </w:pPr>
      <w:r w:rsidRPr="0049283C">
        <w:rPr>
          <w:rFonts w:ascii="Arial" w:hAnsi="Arial" w:cs="Arial"/>
          <w:b w:val="0"/>
          <w:bCs w:val="0"/>
        </w:rPr>
        <w:t xml:space="preserve"> </w:t>
      </w:r>
      <w:r w:rsidR="00867486" w:rsidRPr="0049283C">
        <w:rPr>
          <w:rFonts w:ascii="Arial" w:hAnsi="Arial" w:cs="Arial"/>
          <w:b w:val="0"/>
          <w:bCs w:val="0"/>
        </w:rPr>
        <w:t xml:space="preserve">membros da Comunidade </w:t>
      </w:r>
      <w:r w:rsidR="004E506B" w:rsidRPr="0049283C">
        <w:rPr>
          <w:rFonts w:ascii="Arial" w:hAnsi="Arial" w:cs="Arial"/>
          <w:b w:val="0"/>
          <w:bCs w:val="0"/>
        </w:rPr>
        <w:t>–</w:t>
      </w:r>
      <w:r w:rsidR="00867486" w:rsidRPr="0049283C">
        <w:rPr>
          <w:rFonts w:ascii="Arial" w:hAnsi="Arial" w:cs="Arial"/>
          <w:b w:val="0"/>
          <w:bCs w:val="0"/>
        </w:rPr>
        <w:t xml:space="preserve"> externa</w:t>
      </w:r>
      <w:r w:rsidR="004E506B" w:rsidRPr="0049283C">
        <w:rPr>
          <w:rFonts w:ascii="Arial" w:hAnsi="Arial" w:cs="Arial"/>
          <w:b w:val="0"/>
          <w:bCs w:val="0"/>
        </w:rPr>
        <w:t xml:space="preserve"> (estudantes de licenciaturas, docentes, comunidade em geral)</w:t>
      </w:r>
      <w:r w:rsidR="00867486" w:rsidRPr="0049283C">
        <w:rPr>
          <w:rFonts w:ascii="Arial" w:hAnsi="Arial" w:cs="Arial"/>
          <w:b w:val="0"/>
          <w:bCs w:val="0"/>
        </w:rPr>
        <w:t xml:space="preserve"> desde que </w:t>
      </w:r>
      <w:r w:rsidR="004E506B" w:rsidRPr="0049283C">
        <w:rPr>
          <w:rFonts w:ascii="Arial" w:hAnsi="Arial" w:cs="Arial"/>
          <w:b w:val="0"/>
          <w:bCs w:val="0"/>
        </w:rPr>
        <w:t>com pesquisas articuladas</w:t>
      </w:r>
      <w:r w:rsidR="00867486" w:rsidRPr="0049283C">
        <w:rPr>
          <w:rFonts w:ascii="Arial" w:hAnsi="Arial" w:cs="Arial"/>
          <w:b w:val="0"/>
          <w:bCs w:val="0"/>
        </w:rPr>
        <w:t xml:space="preserve"> à Educação Básica</w:t>
      </w:r>
      <w:r w:rsidR="004E506B" w:rsidRPr="0049283C">
        <w:rPr>
          <w:rFonts w:ascii="Arial" w:hAnsi="Arial" w:cs="Arial"/>
          <w:b w:val="0"/>
          <w:bCs w:val="0"/>
        </w:rPr>
        <w:t>. E</w:t>
      </w:r>
      <w:r w:rsidR="003C786D" w:rsidRPr="0049283C">
        <w:rPr>
          <w:rFonts w:ascii="Arial" w:hAnsi="Arial" w:cs="Arial"/>
          <w:b w:val="0"/>
          <w:bCs w:val="0"/>
        </w:rPr>
        <w:t xml:space="preserve">m caso de estudantes da Educação Básica, </w:t>
      </w:r>
      <w:r w:rsidR="00294C28" w:rsidRPr="0049283C">
        <w:rPr>
          <w:rFonts w:ascii="Arial" w:hAnsi="Arial" w:cs="Arial"/>
          <w:b w:val="0"/>
          <w:bCs w:val="0"/>
        </w:rPr>
        <w:t xml:space="preserve">nas categorias Ensaio Téorico e Relato de Experiência, </w:t>
      </w:r>
      <w:r w:rsidR="007044CA" w:rsidRPr="0049283C">
        <w:rPr>
          <w:rFonts w:ascii="Arial" w:hAnsi="Arial" w:cs="Arial"/>
          <w:b w:val="0"/>
          <w:bCs w:val="0"/>
        </w:rPr>
        <w:t>em parceria com Profissionais da Educação como colaboradores dos textos</w:t>
      </w:r>
      <w:r w:rsidR="00867486" w:rsidRPr="0049283C">
        <w:rPr>
          <w:rFonts w:ascii="Arial" w:hAnsi="Arial" w:cs="Arial"/>
          <w:b w:val="0"/>
          <w:bCs w:val="0"/>
        </w:rPr>
        <w:t xml:space="preserve">. </w:t>
      </w:r>
    </w:p>
    <w:p w14:paraId="439ED717" w14:textId="16982AEA" w:rsidR="003B045F" w:rsidRPr="00004D6A" w:rsidRDefault="00867486" w:rsidP="00867486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 w:val="0"/>
          <w:bCs w:val="0"/>
          <w:color w:val="ED7D31" w:themeColor="accent2"/>
        </w:rPr>
      </w:pPr>
      <w:r>
        <w:rPr>
          <w:rFonts w:ascii="Arial" w:hAnsi="Arial" w:cs="Arial"/>
          <w:b w:val="0"/>
          <w:bCs w:val="0"/>
        </w:rPr>
        <w:tab/>
      </w:r>
      <w:r w:rsidR="00225326" w:rsidRPr="00004D6A">
        <w:rPr>
          <w:rFonts w:ascii="Arial" w:hAnsi="Arial" w:cs="Arial"/>
          <w:b w:val="0"/>
          <w:bCs w:val="0"/>
          <w:color w:val="ED7D31" w:themeColor="accent2"/>
        </w:rPr>
        <w:t xml:space="preserve">    </w:t>
      </w:r>
      <w:r w:rsidRPr="00004D6A">
        <w:rPr>
          <w:rFonts w:ascii="Arial" w:hAnsi="Arial" w:cs="Arial"/>
          <w:b w:val="0"/>
          <w:bCs w:val="0"/>
          <w:color w:val="ED7D31" w:themeColor="accent2"/>
        </w:rPr>
        <w:t>b. Serão admitidos trabalhos com, no máximo, 0</w:t>
      </w:r>
      <w:r w:rsidR="001920A7" w:rsidRPr="00004D6A">
        <w:rPr>
          <w:rFonts w:ascii="Arial" w:hAnsi="Arial" w:cs="Arial"/>
          <w:b w:val="0"/>
          <w:bCs w:val="0"/>
          <w:color w:val="ED7D31" w:themeColor="accent2"/>
        </w:rPr>
        <w:t>4</w:t>
      </w:r>
      <w:r w:rsidRPr="00004D6A">
        <w:rPr>
          <w:rFonts w:ascii="Arial" w:hAnsi="Arial" w:cs="Arial"/>
          <w:b w:val="0"/>
          <w:bCs w:val="0"/>
          <w:color w:val="ED7D31" w:themeColor="accent2"/>
        </w:rPr>
        <w:t xml:space="preserve"> (</w:t>
      </w:r>
      <w:r w:rsidR="001920A7" w:rsidRPr="00004D6A">
        <w:rPr>
          <w:rFonts w:ascii="Arial" w:hAnsi="Arial" w:cs="Arial"/>
          <w:b w:val="0"/>
          <w:bCs w:val="0"/>
          <w:color w:val="ED7D31" w:themeColor="accent2"/>
        </w:rPr>
        <w:t>quatro</w:t>
      </w:r>
      <w:r w:rsidRPr="00004D6A">
        <w:rPr>
          <w:rFonts w:ascii="Arial" w:hAnsi="Arial" w:cs="Arial"/>
          <w:b w:val="0"/>
          <w:bCs w:val="0"/>
          <w:color w:val="ED7D31" w:themeColor="accent2"/>
        </w:rPr>
        <w:t>) participantes: 0</w:t>
      </w:r>
      <w:r w:rsidR="00374FCA">
        <w:rPr>
          <w:rFonts w:ascii="Arial" w:hAnsi="Arial" w:cs="Arial"/>
          <w:b w:val="0"/>
          <w:bCs w:val="0"/>
          <w:color w:val="ED7D31" w:themeColor="accent2"/>
        </w:rPr>
        <w:t>4</w:t>
      </w:r>
      <w:r w:rsidRPr="00004D6A">
        <w:rPr>
          <w:rFonts w:ascii="Arial" w:hAnsi="Arial" w:cs="Arial"/>
          <w:b w:val="0"/>
          <w:bCs w:val="0"/>
          <w:color w:val="ED7D31" w:themeColor="accent2"/>
        </w:rPr>
        <w:t xml:space="preserve"> autores(as)</w:t>
      </w:r>
      <w:r w:rsidR="00C916D1">
        <w:rPr>
          <w:rFonts w:ascii="Arial" w:hAnsi="Arial" w:cs="Arial"/>
          <w:b w:val="0"/>
          <w:bCs w:val="0"/>
          <w:color w:val="ED7D31" w:themeColor="accent2"/>
        </w:rPr>
        <w:t xml:space="preserve"> ou co-autores(as)</w:t>
      </w:r>
      <w:r w:rsidRPr="00004D6A">
        <w:rPr>
          <w:rFonts w:ascii="Arial" w:hAnsi="Arial" w:cs="Arial"/>
          <w:b w:val="0"/>
          <w:bCs w:val="0"/>
          <w:color w:val="ED7D31" w:themeColor="accent2"/>
        </w:rPr>
        <w:t>.</w:t>
      </w:r>
    </w:p>
    <w:p w14:paraId="60E437F2" w14:textId="77777777" w:rsidR="00867486" w:rsidRPr="00C35CB7" w:rsidRDefault="00867486" w:rsidP="00867486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</w:rPr>
      </w:pPr>
    </w:p>
    <w:p w14:paraId="7D60B954" w14:textId="77777777" w:rsidR="00C35CB7" w:rsidRPr="00C35CB7" w:rsidRDefault="00C35CB7" w:rsidP="00C35CB7">
      <w:pPr>
        <w:pStyle w:val="Ttulo1"/>
        <w:numPr>
          <w:ilvl w:val="0"/>
          <w:numId w:val="4"/>
        </w:numPr>
        <w:tabs>
          <w:tab w:val="left" w:pos="284"/>
          <w:tab w:val="num" w:pos="360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C35CB7">
        <w:rPr>
          <w:rFonts w:ascii="Arial" w:hAnsi="Arial" w:cs="Arial"/>
        </w:rPr>
        <w:t>DA</w:t>
      </w:r>
      <w:r w:rsidRPr="00C35CB7">
        <w:rPr>
          <w:rFonts w:ascii="Arial" w:hAnsi="Arial" w:cs="Arial"/>
          <w:spacing w:val="-2"/>
        </w:rPr>
        <w:t xml:space="preserve"> </w:t>
      </w:r>
      <w:r w:rsidRPr="00C35CB7">
        <w:rPr>
          <w:rFonts w:ascii="Arial" w:hAnsi="Arial" w:cs="Arial"/>
        </w:rPr>
        <w:t xml:space="preserve">SUBMISSÃO DE </w:t>
      </w:r>
      <w:r w:rsidRPr="00C35CB7">
        <w:rPr>
          <w:rFonts w:ascii="Arial" w:hAnsi="Arial" w:cs="Arial"/>
          <w:spacing w:val="-2"/>
        </w:rPr>
        <w:t>TRABALHOS:</w:t>
      </w:r>
    </w:p>
    <w:p w14:paraId="02B2BF5C" w14:textId="3DD25F41" w:rsidR="00C35CB7" w:rsidRDefault="00527E0A" w:rsidP="00C35CB7">
      <w:pPr>
        <w:pStyle w:val="Corpodetexto"/>
        <w:tabs>
          <w:tab w:val="left" w:pos="284"/>
        </w:tabs>
        <w:spacing w:before="41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5CB7" w:rsidRPr="00C35CB7">
        <w:rPr>
          <w:rFonts w:ascii="Arial" w:hAnsi="Arial" w:cs="Arial"/>
        </w:rPr>
        <w:t>Da</w:t>
      </w:r>
      <w:r w:rsidR="00C35CB7" w:rsidRPr="00C35CB7">
        <w:rPr>
          <w:rFonts w:ascii="Arial" w:hAnsi="Arial" w:cs="Arial"/>
          <w:spacing w:val="-4"/>
        </w:rPr>
        <w:t xml:space="preserve"> </w:t>
      </w:r>
      <w:r w:rsidR="00C35CB7" w:rsidRPr="00C35CB7">
        <w:rPr>
          <w:rFonts w:ascii="Arial" w:hAnsi="Arial" w:cs="Arial"/>
        </w:rPr>
        <w:t>submissão</w:t>
      </w:r>
      <w:r w:rsidR="00C35CB7" w:rsidRPr="00C35CB7">
        <w:rPr>
          <w:rFonts w:ascii="Arial" w:hAnsi="Arial" w:cs="Arial"/>
          <w:spacing w:val="-3"/>
        </w:rPr>
        <w:t xml:space="preserve"> </w:t>
      </w:r>
      <w:r w:rsidR="00C35CB7" w:rsidRPr="00C35CB7">
        <w:rPr>
          <w:rFonts w:ascii="Arial" w:hAnsi="Arial" w:cs="Arial"/>
        </w:rPr>
        <w:t>à</w:t>
      </w:r>
      <w:r w:rsidR="00C35CB7" w:rsidRPr="00C35CB7">
        <w:rPr>
          <w:rFonts w:ascii="Arial" w:hAnsi="Arial" w:cs="Arial"/>
          <w:spacing w:val="-4"/>
        </w:rPr>
        <w:t xml:space="preserve"> </w:t>
      </w:r>
      <w:r w:rsidR="00C35CB7" w:rsidRPr="00C35CB7">
        <w:rPr>
          <w:rFonts w:ascii="Arial" w:hAnsi="Arial" w:cs="Arial"/>
        </w:rPr>
        <w:t>publicação</w:t>
      </w:r>
      <w:r w:rsidR="00C35CB7" w:rsidRPr="00C35CB7">
        <w:rPr>
          <w:rFonts w:ascii="Arial" w:hAnsi="Arial" w:cs="Arial"/>
          <w:spacing w:val="-2"/>
        </w:rPr>
        <w:t xml:space="preserve"> </w:t>
      </w:r>
      <w:r w:rsidR="00C35CB7" w:rsidRPr="00C35CB7">
        <w:rPr>
          <w:rFonts w:ascii="Arial" w:hAnsi="Arial" w:cs="Arial"/>
        </w:rPr>
        <w:t>de</w:t>
      </w:r>
      <w:r w:rsidR="00C35CB7" w:rsidRPr="00C35CB7">
        <w:rPr>
          <w:rFonts w:ascii="Arial" w:hAnsi="Arial" w:cs="Arial"/>
          <w:spacing w:val="-4"/>
        </w:rPr>
        <w:t xml:space="preserve"> </w:t>
      </w:r>
      <w:r w:rsidR="00C35CB7" w:rsidRPr="00C35CB7">
        <w:rPr>
          <w:rFonts w:ascii="Arial" w:hAnsi="Arial" w:cs="Arial"/>
        </w:rPr>
        <w:t>trabalhos</w:t>
      </w:r>
      <w:r w:rsidR="00C35CB7" w:rsidRPr="00C35CB7">
        <w:rPr>
          <w:rFonts w:ascii="Arial" w:hAnsi="Arial" w:cs="Arial"/>
          <w:spacing w:val="-3"/>
        </w:rPr>
        <w:t xml:space="preserve"> </w:t>
      </w:r>
      <w:r w:rsidR="00C35CB7" w:rsidRPr="00C35CB7">
        <w:rPr>
          <w:rFonts w:ascii="Arial" w:hAnsi="Arial" w:cs="Arial"/>
        </w:rPr>
        <w:t>no</w:t>
      </w:r>
      <w:r w:rsidR="00C35CB7" w:rsidRPr="00C35CB7">
        <w:rPr>
          <w:rFonts w:ascii="Arial" w:hAnsi="Arial" w:cs="Arial"/>
          <w:spacing w:val="-3"/>
        </w:rPr>
        <w:t xml:space="preserve"> </w:t>
      </w:r>
      <w:r w:rsidR="00C35CB7" w:rsidRPr="00C35CB7">
        <w:rPr>
          <w:rFonts w:ascii="Arial" w:hAnsi="Arial" w:cs="Arial"/>
        </w:rPr>
        <w:t>Seminário,</w:t>
      </w:r>
      <w:r w:rsidR="00C35CB7" w:rsidRPr="00C35CB7">
        <w:rPr>
          <w:rFonts w:ascii="Arial" w:hAnsi="Arial" w:cs="Arial"/>
          <w:spacing w:val="-3"/>
        </w:rPr>
        <w:t xml:space="preserve"> </w:t>
      </w:r>
      <w:r w:rsidR="00C35CB7" w:rsidRPr="005E4896">
        <w:rPr>
          <w:rFonts w:ascii="Arial" w:hAnsi="Arial" w:cs="Arial"/>
          <w:b/>
          <w:bCs/>
        </w:rPr>
        <w:t>o</w:t>
      </w:r>
      <w:r w:rsidR="00C35CB7" w:rsidRPr="005E4896">
        <w:rPr>
          <w:rFonts w:ascii="Arial" w:hAnsi="Arial" w:cs="Arial"/>
          <w:b/>
          <w:bCs/>
          <w:spacing w:val="-3"/>
        </w:rPr>
        <w:t xml:space="preserve"> </w:t>
      </w:r>
      <w:r w:rsidR="00C35CB7" w:rsidRPr="005E4896">
        <w:rPr>
          <w:rFonts w:ascii="Arial" w:hAnsi="Arial" w:cs="Arial"/>
          <w:b/>
          <w:bCs/>
        </w:rPr>
        <w:t>processo</w:t>
      </w:r>
      <w:r w:rsidR="00C35CB7" w:rsidRPr="005E4896">
        <w:rPr>
          <w:rFonts w:ascii="Arial" w:hAnsi="Arial" w:cs="Arial"/>
          <w:b/>
          <w:bCs/>
          <w:spacing w:val="-3"/>
        </w:rPr>
        <w:t xml:space="preserve"> </w:t>
      </w:r>
      <w:r w:rsidR="00294C28" w:rsidRPr="005E4896">
        <w:rPr>
          <w:rFonts w:ascii="Arial" w:hAnsi="Arial" w:cs="Arial"/>
          <w:b/>
          <w:bCs/>
        </w:rPr>
        <w:t>ocorrerá</w:t>
      </w:r>
      <w:r w:rsidR="00C35CB7" w:rsidRPr="005E4896">
        <w:rPr>
          <w:rFonts w:ascii="Arial" w:hAnsi="Arial" w:cs="Arial"/>
          <w:b/>
          <w:bCs/>
          <w:spacing w:val="-4"/>
        </w:rPr>
        <w:t xml:space="preserve"> </w:t>
      </w:r>
      <w:r w:rsidR="00C35CB7" w:rsidRPr="005E4896">
        <w:rPr>
          <w:rFonts w:ascii="Arial" w:hAnsi="Arial" w:cs="Arial"/>
          <w:b/>
          <w:bCs/>
        </w:rPr>
        <w:t>em etapas</w:t>
      </w:r>
      <w:r w:rsidR="00C35CB7" w:rsidRPr="005E4896">
        <w:rPr>
          <w:rFonts w:ascii="Arial" w:hAnsi="Arial" w:cs="Arial"/>
        </w:rPr>
        <w:t xml:space="preserve">, </w:t>
      </w:r>
      <w:r w:rsidR="00C35CB7" w:rsidRPr="00C35CB7">
        <w:rPr>
          <w:rFonts w:ascii="Arial" w:hAnsi="Arial" w:cs="Arial"/>
        </w:rPr>
        <w:t>descritas a seguir.</w:t>
      </w:r>
    </w:p>
    <w:p w14:paraId="1E63D902" w14:textId="0B69C97A" w:rsidR="00C35CB7" w:rsidRPr="00C35CB7" w:rsidRDefault="00C35CB7" w:rsidP="00C35CB7">
      <w:pPr>
        <w:pStyle w:val="Ttulo2"/>
        <w:numPr>
          <w:ilvl w:val="1"/>
          <w:numId w:val="4"/>
        </w:numPr>
        <w:tabs>
          <w:tab w:val="left" w:pos="284"/>
          <w:tab w:val="num" w:pos="360"/>
          <w:tab w:val="left" w:pos="846"/>
        </w:tabs>
        <w:spacing w:before="270" w:line="360" w:lineRule="auto"/>
        <w:ind w:left="0" w:firstLine="0"/>
        <w:jc w:val="both"/>
        <w:rPr>
          <w:rFonts w:ascii="Arial" w:hAnsi="Arial" w:cs="Arial"/>
        </w:rPr>
      </w:pPr>
      <w:r w:rsidRPr="00C35CB7">
        <w:rPr>
          <w:rFonts w:ascii="Arial" w:hAnsi="Arial" w:cs="Arial"/>
        </w:rPr>
        <w:t>PRIMEIRA</w:t>
      </w:r>
      <w:r w:rsidRPr="00C35CB7">
        <w:rPr>
          <w:rFonts w:ascii="Arial" w:hAnsi="Arial" w:cs="Arial"/>
          <w:spacing w:val="-5"/>
        </w:rPr>
        <w:t xml:space="preserve"> </w:t>
      </w:r>
      <w:r w:rsidRPr="00C35CB7">
        <w:rPr>
          <w:rFonts w:ascii="Arial" w:hAnsi="Arial" w:cs="Arial"/>
        </w:rPr>
        <w:t>ETAPA</w:t>
      </w:r>
      <w:r w:rsidRPr="00C35CB7">
        <w:rPr>
          <w:rFonts w:ascii="Arial" w:hAnsi="Arial" w:cs="Arial"/>
          <w:spacing w:val="-5"/>
        </w:rPr>
        <w:t xml:space="preserve"> </w:t>
      </w:r>
      <w:r w:rsidRPr="00C35CB7">
        <w:rPr>
          <w:rFonts w:ascii="Arial" w:hAnsi="Arial" w:cs="Arial"/>
          <w:b w:val="0"/>
        </w:rPr>
        <w:t>–</w:t>
      </w:r>
      <w:r w:rsidRPr="00C35CB7">
        <w:rPr>
          <w:rFonts w:ascii="Arial" w:hAnsi="Arial" w:cs="Arial"/>
          <w:b w:val="0"/>
          <w:spacing w:val="-1"/>
        </w:rPr>
        <w:t xml:space="preserve"> </w:t>
      </w:r>
      <w:r w:rsidRPr="00C35CB7">
        <w:rPr>
          <w:rFonts w:ascii="Arial" w:hAnsi="Arial" w:cs="Arial"/>
        </w:rPr>
        <w:t>Envio</w:t>
      </w:r>
      <w:r w:rsidRPr="00C35CB7">
        <w:rPr>
          <w:rFonts w:ascii="Arial" w:hAnsi="Arial" w:cs="Arial"/>
          <w:spacing w:val="-4"/>
        </w:rPr>
        <w:t xml:space="preserve"> </w:t>
      </w:r>
      <w:r w:rsidR="00C97903">
        <w:rPr>
          <w:rFonts w:ascii="Arial" w:hAnsi="Arial" w:cs="Arial"/>
        </w:rPr>
        <w:t>do</w:t>
      </w:r>
      <w:r w:rsidR="005E4896">
        <w:rPr>
          <w:rFonts w:ascii="Arial" w:hAnsi="Arial" w:cs="Arial"/>
        </w:rPr>
        <w:t xml:space="preserve"> trabalho para Submissão</w:t>
      </w:r>
      <w:r w:rsidRPr="00C35CB7">
        <w:rPr>
          <w:rFonts w:ascii="Arial" w:hAnsi="Arial" w:cs="Arial"/>
          <w:spacing w:val="-1"/>
        </w:rPr>
        <w:t xml:space="preserve"> </w:t>
      </w:r>
    </w:p>
    <w:p w14:paraId="57D82F85" w14:textId="5D92E09B" w:rsidR="00C35CB7" w:rsidRPr="00004D6A" w:rsidRDefault="00C35CB7" w:rsidP="00C35CB7">
      <w:pPr>
        <w:tabs>
          <w:tab w:val="left" w:pos="284"/>
        </w:tabs>
        <w:spacing w:line="360" w:lineRule="auto"/>
        <w:jc w:val="both"/>
        <w:rPr>
          <w:rStyle w:val="Hyperlink"/>
          <w:rFonts w:ascii="Arial" w:hAnsi="Arial" w:cs="Arial"/>
          <w:b/>
          <w:color w:val="ED7D31" w:themeColor="accent2"/>
          <w:sz w:val="24"/>
          <w:szCs w:val="24"/>
          <w:u w:val="none"/>
        </w:rPr>
      </w:pPr>
      <w:r w:rsidRPr="00004D6A">
        <w:rPr>
          <w:rFonts w:ascii="Arial" w:hAnsi="Arial" w:cs="Arial"/>
          <w:color w:val="ED7D31" w:themeColor="accent2"/>
          <w:sz w:val="24"/>
          <w:szCs w:val="24"/>
        </w:rPr>
        <w:t>No</w:t>
      </w:r>
      <w:r w:rsidRPr="00004D6A">
        <w:rPr>
          <w:rFonts w:ascii="Arial" w:hAnsi="Arial" w:cs="Arial"/>
          <w:color w:val="ED7D31" w:themeColor="accent2"/>
          <w:spacing w:val="35"/>
          <w:sz w:val="24"/>
          <w:szCs w:val="24"/>
        </w:rPr>
        <w:t xml:space="preserve"> </w:t>
      </w:r>
      <w:r w:rsidRPr="00004D6A">
        <w:rPr>
          <w:rFonts w:ascii="Arial" w:hAnsi="Arial" w:cs="Arial"/>
          <w:color w:val="ED7D31" w:themeColor="accent2"/>
          <w:sz w:val="24"/>
          <w:szCs w:val="24"/>
        </w:rPr>
        <w:t>período</w:t>
      </w:r>
      <w:r w:rsidRPr="00004D6A">
        <w:rPr>
          <w:rFonts w:ascii="Arial" w:hAnsi="Arial" w:cs="Arial"/>
          <w:color w:val="ED7D31" w:themeColor="accent2"/>
          <w:spacing w:val="35"/>
          <w:sz w:val="24"/>
          <w:szCs w:val="24"/>
        </w:rPr>
        <w:t xml:space="preserve"> </w:t>
      </w:r>
      <w:r w:rsidRPr="00004D6A">
        <w:rPr>
          <w:rFonts w:ascii="Arial" w:hAnsi="Arial" w:cs="Arial"/>
          <w:color w:val="ED7D31" w:themeColor="accent2"/>
          <w:sz w:val="24"/>
          <w:szCs w:val="24"/>
        </w:rPr>
        <w:t>compreendido</w:t>
      </w:r>
      <w:r w:rsidRPr="00004D6A">
        <w:rPr>
          <w:rFonts w:ascii="Arial" w:hAnsi="Arial" w:cs="Arial"/>
          <w:color w:val="ED7D31" w:themeColor="accent2"/>
          <w:spacing w:val="36"/>
          <w:sz w:val="24"/>
          <w:szCs w:val="24"/>
        </w:rPr>
        <w:t xml:space="preserve"> </w:t>
      </w:r>
      <w:r w:rsidRPr="00004D6A">
        <w:rPr>
          <w:rFonts w:ascii="Arial" w:hAnsi="Arial" w:cs="Arial"/>
          <w:color w:val="ED7D31" w:themeColor="accent2"/>
          <w:sz w:val="24"/>
          <w:szCs w:val="24"/>
        </w:rPr>
        <w:t>entre</w:t>
      </w:r>
      <w:r w:rsidRPr="00004D6A">
        <w:rPr>
          <w:rFonts w:ascii="Arial" w:hAnsi="Arial" w:cs="Arial"/>
          <w:color w:val="ED7D31" w:themeColor="accent2"/>
          <w:spacing w:val="34"/>
          <w:sz w:val="24"/>
          <w:szCs w:val="24"/>
        </w:rPr>
        <w:t xml:space="preserve"> </w:t>
      </w:r>
      <w:r w:rsidRPr="00004D6A">
        <w:rPr>
          <w:rFonts w:ascii="Arial" w:hAnsi="Arial" w:cs="Arial"/>
          <w:color w:val="ED7D31" w:themeColor="accent2"/>
          <w:sz w:val="24"/>
          <w:szCs w:val="24"/>
        </w:rPr>
        <w:t>os</w:t>
      </w:r>
      <w:r w:rsidRPr="00004D6A">
        <w:rPr>
          <w:rFonts w:ascii="Arial" w:hAnsi="Arial" w:cs="Arial"/>
          <w:color w:val="ED7D31" w:themeColor="accent2"/>
          <w:spacing w:val="36"/>
          <w:sz w:val="24"/>
          <w:szCs w:val="24"/>
        </w:rPr>
        <w:t xml:space="preserve"> </w:t>
      </w:r>
      <w:r w:rsidRPr="00004D6A">
        <w:rPr>
          <w:rFonts w:ascii="Arial" w:hAnsi="Arial" w:cs="Arial"/>
          <w:color w:val="ED7D31" w:themeColor="accent2"/>
          <w:sz w:val="24"/>
          <w:szCs w:val="24"/>
        </w:rPr>
        <w:t>dias</w:t>
      </w:r>
      <w:r w:rsidRPr="00004D6A">
        <w:rPr>
          <w:rFonts w:ascii="Arial" w:hAnsi="Arial" w:cs="Arial"/>
          <w:color w:val="ED7D31" w:themeColor="accent2"/>
          <w:spacing w:val="38"/>
          <w:sz w:val="24"/>
          <w:szCs w:val="24"/>
        </w:rPr>
        <w:t xml:space="preserve"> </w:t>
      </w:r>
      <w:r w:rsidR="00B17F10" w:rsidRPr="00004D6A">
        <w:rPr>
          <w:rFonts w:ascii="Arial" w:hAnsi="Arial" w:cs="Arial"/>
          <w:b/>
          <w:bCs/>
          <w:color w:val="ED7D31" w:themeColor="accent2"/>
          <w:sz w:val="24"/>
          <w:szCs w:val="24"/>
          <w:highlight w:val="cyan"/>
        </w:rPr>
        <w:t>13 de agosto</w:t>
      </w:r>
      <w:r w:rsidRPr="00004D6A">
        <w:rPr>
          <w:rFonts w:ascii="Arial" w:hAnsi="Arial" w:cs="Arial"/>
          <w:b/>
          <w:bCs/>
          <w:color w:val="ED7D31" w:themeColor="accent2"/>
          <w:sz w:val="24"/>
          <w:szCs w:val="24"/>
          <w:highlight w:val="cyan"/>
        </w:rPr>
        <w:t xml:space="preserve"> a </w:t>
      </w:r>
      <w:r w:rsidR="00004D6A" w:rsidRPr="00004D6A">
        <w:rPr>
          <w:rFonts w:ascii="Arial" w:hAnsi="Arial" w:cs="Arial"/>
          <w:b/>
          <w:bCs/>
          <w:color w:val="ED7D31" w:themeColor="accent2"/>
          <w:sz w:val="24"/>
          <w:szCs w:val="24"/>
          <w:highlight w:val="cyan"/>
        </w:rPr>
        <w:t>15</w:t>
      </w:r>
      <w:r w:rsidR="00B17F10" w:rsidRPr="00004D6A">
        <w:rPr>
          <w:rFonts w:ascii="Arial" w:hAnsi="Arial" w:cs="Arial"/>
          <w:b/>
          <w:bCs/>
          <w:color w:val="ED7D31" w:themeColor="accent2"/>
          <w:sz w:val="24"/>
          <w:szCs w:val="24"/>
          <w:highlight w:val="cyan"/>
        </w:rPr>
        <w:t xml:space="preserve"> de setembro </w:t>
      </w:r>
      <w:r w:rsidRPr="00004D6A">
        <w:rPr>
          <w:rFonts w:ascii="Arial" w:hAnsi="Arial" w:cs="Arial"/>
          <w:b/>
          <w:bCs/>
          <w:color w:val="ED7D31" w:themeColor="accent2"/>
          <w:sz w:val="24"/>
          <w:szCs w:val="24"/>
          <w:highlight w:val="cyan"/>
        </w:rPr>
        <w:t>de</w:t>
      </w:r>
      <w:r w:rsidRPr="00004D6A">
        <w:rPr>
          <w:rFonts w:ascii="Arial" w:hAnsi="Arial" w:cs="Arial"/>
          <w:b/>
          <w:bCs/>
          <w:color w:val="ED7D31" w:themeColor="accent2"/>
          <w:spacing w:val="36"/>
          <w:sz w:val="24"/>
          <w:szCs w:val="24"/>
          <w:highlight w:val="cyan"/>
        </w:rPr>
        <w:t xml:space="preserve"> </w:t>
      </w:r>
      <w:r w:rsidRPr="00004D6A">
        <w:rPr>
          <w:rFonts w:ascii="Arial" w:hAnsi="Arial" w:cs="Arial"/>
          <w:b/>
          <w:bCs/>
          <w:color w:val="ED7D31" w:themeColor="accent2"/>
          <w:sz w:val="24"/>
          <w:szCs w:val="24"/>
          <w:highlight w:val="cyan"/>
        </w:rPr>
        <w:t>202</w:t>
      </w:r>
      <w:r w:rsidR="005E4896" w:rsidRPr="00004D6A">
        <w:rPr>
          <w:rFonts w:ascii="Arial" w:hAnsi="Arial" w:cs="Arial"/>
          <w:b/>
          <w:bCs/>
          <w:color w:val="ED7D31" w:themeColor="accent2"/>
          <w:sz w:val="24"/>
          <w:szCs w:val="24"/>
          <w:highlight w:val="cyan"/>
        </w:rPr>
        <w:t>5</w:t>
      </w:r>
      <w:r w:rsidRPr="00004D6A">
        <w:rPr>
          <w:rFonts w:ascii="Arial" w:hAnsi="Arial" w:cs="Arial"/>
          <w:color w:val="ED7D31" w:themeColor="accent2"/>
          <w:sz w:val="24"/>
          <w:szCs w:val="24"/>
          <w:highlight w:val="cyan"/>
        </w:rPr>
        <w:t>,</w:t>
      </w:r>
      <w:r w:rsidRPr="00004D6A">
        <w:rPr>
          <w:rFonts w:ascii="Arial" w:hAnsi="Arial" w:cs="Arial"/>
          <w:color w:val="ED7D31" w:themeColor="accent2"/>
          <w:spacing w:val="36"/>
          <w:sz w:val="24"/>
          <w:szCs w:val="24"/>
        </w:rPr>
        <w:t xml:space="preserve"> </w:t>
      </w:r>
      <w:r w:rsidRPr="00004D6A">
        <w:rPr>
          <w:rFonts w:ascii="Arial" w:hAnsi="Arial" w:cs="Arial"/>
          <w:color w:val="ED7D31" w:themeColor="accent2"/>
          <w:sz w:val="24"/>
          <w:szCs w:val="24"/>
        </w:rPr>
        <w:t>os</w:t>
      </w:r>
      <w:r w:rsidR="00527E0A" w:rsidRPr="00004D6A">
        <w:rPr>
          <w:rFonts w:ascii="Arial" w:hAnsi="Arial" w:cs="Arial"/>
          <w:color w:val="ED7D31" w:themeColor="accent2"/>
          <w:sz w:val="24"/>
          <w:szCs w:val="24"/>
        </w:rPr>
        <w:t>(as)</w:t>
      </w:r>
      <w:r w:rsidRPr="00004D6A">
        <w:rPr>
          <w:rFonts w:ascii="Arial" w:hAnsi="Arial" w:cs="Arial"/>
          <w:color w:val="ED7D31" w:themeColor="accent2"/>
          <w:sz w:val="24"/>
          <w:szCs w:val="24"/>
        </w:rPr>
        <w:t xml:space="preserve"> participantes deverão encaminhar </w:t>
      </w:r>
      <w:r w:rsidR="005E4896" w:rsidRPr="00004D6A">
        <w:rPr>
          <w:rFonts w:ascii="Arial" w:hAnsi="Arial" w:cs="Arial"/>
          <w:color w:val="ED7D31" w:themeColor="accent2"/>
          <w:sz w:val="24"/>
          <w:szCs w:val="24"/>
        </w:rPr>
        <w:t>o trabalho</w:t>
      </w:r>
      <w:r w:rsidRPr="00004D6A">
        <w:rPr>
          <w:rFonts w:ascii="Arial" w:hAnsi="Arial" w:cs="Arial"/>
          <w:color w:val="ED7D31" w:themeColor="accent2"/>
          <w:sz w:val="24"/>
          <w:szCs w:val="24"/>
        </w:rPr>
        <w:t xml:space="preserve"> ao e-mail </w:t>
      </w:r>
      <w:hyperlink r:id="rId9" w:history="1">
        <w:r w:rsidRPr="00004D6A">
          <w:rPr>
            <w:rStyle w:val="Hyperlink"/>
            <w:rFonts w:ascii="Arial" w:hAnsi="Arial" w:cs="Arial"/>
            <w:color w:val="ED7D31" w:themeColor="accent2"/>
            <w:sz w:val="24"/>
            <w:szCs w:val="24"/>
          </w:rPr>
          <w:t>nucleodeformacao@joaoxxiii.com.</w:t>
        </w:r>
      </w:hyperlink>
      <w:r w:rsidR="00E77A88" w:rsidRPr="00004D6A">
        <w:rPr>
          <w:rStyle w:val="Hyperlink"/>
          <w:rFonts w:ascii="Arial" w:hAnsi="Arial" w:cs="Arial"/>
          <w:color w:val="ED7D31" w:themeColor="accent2"/>
          <w:sz w:val="24"/>
          <w:szCs w:val="24"/>
          <w:u w:val="none"/>
        </w:rPr>
        <w:t xml:space="preserve"> </w:t>
      </w:r>
      <w:r w:rsidR="00E77A88" w:rsidRPr="00004D6A">
        <w:rPr>
          <w:rStyle w:val="Hyperlink"/>
          <w:rFonts w:ascii="Arial" w:hAnsi="Arial" w:cs="Arial"/>
          <w:b/>
          <w:color w:val="ED7D31" w:themeColor="accent2"/>
          <w:sz w:val="24"/>
          <w:szCs w:val="24"/>
          <w:u w:val="none"/>
        </w:rPr>
        <w:t xml:space="preserve">Teremos plantões de apoio para a escrita </w:t>
      </w:r>
      <w:r w:rsidR="00B17F10" w:rsidRPr="00004D6A">
        <w:rPr>
          <w:rStyle w:val="Hyperlink"/>
          <w:rFonts w:ascii="Arial" w:hAnsi="Arial" w:cs="Arial"/>
          <w:b/>
          <w:color w:val="ED7D31" w:themeColor="accent2"/>
          <w:sz w:val="24"/>
          <w:szCs w:val="24"/>
          <w:u w:val="none"/>
        </w:rPr>
        <w:t>para Profissionais da Escola e Comunidade Interna - a</w:t>
      </w:r>
      <w:r w:rsidR="00E77A88" w:rsidRPr="00004D6A">
        <w:rPr>
          <w:rStyle w:val="Hyperlink"/>
          <w:rFonts w:ascii="Arial" w:hAnsi="Arial" w:cs="Arial"/>
          <w:b/>
          <w:color w:val="ED7D31" w:themeColor="accent2"/>
          <w:sz w:val="24"/>
          <w:szCs w:val="24"/>
          <w:u w:val="none"/>
        </w:rPr>
        <w:t>guardar a divulgação.</w:t>
      </w:r>
    </w:p>
    <w:p w14:paraId="0D244C19" w14:textId="77777777" w:rsidR="00385A60" w:rsidRDefault="00385A60" w:rsidP="00C35CB7">
      <w:pPr>
        <w:tabs>
          <w:tab w:val="left" w:pos="284"/>
        </w:tabs>
        <w:spacing w:line="360" w:lineRule="auto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32025CDD" w14:textId="77777777" w:rsidR="00385A60" w:rsidRPr="00E77A88" w:rsidRDefault="00385A60" w:rsidP="00C35CB7">
      <w:pPr>
        <w:tabs>
          <w:tab w:val="left" w:pos="284"/>
        </w:tabs>
        <w:spacing w:line="360" w:lineRule="auto"/>
        <w:jc w:val="both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5C5747CA" w14:textId="5259D10E" w:rsidR="00C35CB7" w:rsidRPr="00C35CB7" w:rsidRDefault="00C35CB7" w:rsidP="00527E0A">
      <w:pPr>
        <w:pStyle w:val="Ttulo2"/>
        <w:numPr>
          <w:ilvl w:val="0"/>
          <w:numId w:val="5"/>
        </w:numPr>
        <w:tabs>
          <w:tab w:val="left" w:pos="284"/>
        </w:tabs>
        <w:spacing w:before="276" w:line="360" w:lineRule="auto"/>
        <w:jc w:val="both"/>
        <w:rPr>
          <w:rFonts w:ascii="Arial" w:hAnsi="Arial" w:cs="Arial"/>
        </w:rPr>
      </w:pPr>
      <w:r w:rsidRPr="00C35CB7">
        <w:rPr>
          <w:rFonts w:ascii="Arial" w:hAnsi="Arial" w:cs="Arial"/>
        </w:rPr>
        <w:t>O</w:t>
      </w:r>
      <w:r w:rsidRPr="00C35CB7">
        <w:rPr>
          <w:rFonts w:ascii="Arial" w:hAnsi="Arial" w:cs="Arial"/>
          <w:spacing w:val="-6"/>
        </w:rPr>
        <w:t xml:space="preserve"> </w:t>
      </w:r>
      <w:r w:rsidRPr="00C35CB7">
        <w:rPr>
          <w:rFonts w:ascii="Arial" w:hAnsi="Arial" w:cs="Arial"/>
        </w:rPr>
        <w:t>e-mail</w:t>
      </w:r>
      <w:r w:rsidRPr="00C35CB7">
        <w:rPr>
          <w:rFonts w:ascii="Arial" w:hAnsi="Arial" w:cs="Arial"/>
          <w:spacing w:val="-7"/>
        </w:rPr>
        <w:t xml:space="preserve"> </w:t>
      </w:r>
      <w:r w:rsidRPr="00C35CB7">
        <w:rPr>
          <w:rFonts w:ascii="Arial" w:hAnsi="Arial" w:cs="Arial"/>
        </w:rPr>
        <w:t>deverá</w:t>
      </w:r>
      <w:r w:rsidRPr="00C35CB7">
        <w:rPr>
          <w:rFonts w:ascii="Arial" w:hAnsi="Arial" w:cs="Arial"/>
          <w:spacing w:val="-4"/>
        </w:rPr>
        <w:t xml:space="preserve"> </w:t>
      </w:r>
      <w:r w:rsidRPr="00C35CB7">
        <w:rPr>
          <w:rFonts w:ascii="Arial" w:hAnsi="Arial" w:cs="Arial"/>
        </w:rPr>
        <w:t>conter,</w:t>
      </w:r>
      <w:r w:rsidRPr="00C35CB7">
        <w:rPr>
          <w:rFonts w:ascii="Arial" w:hAnsi="Arial" w:cs="Arial"/>
          <w:spacing w:val="-1"/>
        </w:rPr>
        <w:t xml:space="preserve"> </w:t>
      </w:r>
      <w:r w:rsidRPr="00C35CB7">
        <w:rPr>
          <w:rFonts w:ascii="Arial" w:hAnsi="Arial" w:cs="Arial"/>
        </w:rPr>
        <w:t>obrigatoriamente,</w:t>
      </w:r>
      <w:r w:rsidRPr="00C35CB7">
        <w:rPr>
          <w:rFonts w:ascii="Arial" w:hAnsi="Arial" w:cs="Arial"/>
          <w:spacing w:val="-2"/>
        </w:rPr>
        <w:t xml:space="preserve"> </w:t>
      </w:r>
      <w:r w:rsidRPr="00C35CB7">
        <w:rPr>
          <w:rFonts w:ascii="Arial" w:hAnsi="Arial" w:cs="Arial"/>
        </w:rPr>
        <w:t>os</w:t>
      </w:r>
      <w:r w:rsidRPr="00C35CB7">
        <w:rPr>
          <w:rFonts w:ascii="Arial" w:hAnsi="Arial" w:cs="Arial"/>
          <w:spacing w:val="-7"/>
        </w:rPr>
        <w:t xml:space="preserve"> </w:t>
      </w:r>
      <w:r w:rsidRPr="00C35CB7">
        <w:rPr>
          <w:rFonts w:ascii="Arial" w:hAnsi="Arial" w:cs="Arial"/>
        </w:rPr>
        <w:t>seguintes</w:t>
      </w:r>
      <w:r w:rsidRPr="00C35CB7">
        <w:rPr>
          <w:rFonts w:ascii="Arial" w:hAnsi="Arial" w:cs="Arial"/>
          <w:spacing w:val="-9"/>
        </w:rPr>
        <w:t xml:space="preserve"> </w:t>
      </w:r>
      <w:r w:rsidRPr="00C35CB7">
        <w:rPr>
          <w:rFonts w:ascii="Arial" w:hAnsi="Arial" w:cs="Arial"/>
          <w:spacing w:val="-2"/>
        </w:rPr>
        <w:t>dados:</w:t>
      </w:r>
    </w:p>
    <w:p w14:paraId="1B69FDDB" w14:textId="77777777" w:rsidR="00C35CB7" w:rsidRPr="00C35CB7" w:rsidRDefault="00C35CB7" w:rsidP="00527E0A">
      <w:pPr>
        <w:pStyle w:val="PargrafodaLista"/>
        <w:tabs>
          <w:tab w:val="left" w:pos="284"/>
          <w:tab w:val="left" w:pos="666"/>
        </w:tabs>
        <w:spacing w:before="43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35CB7">
        <w:rPr>
          <w:rFonts w:ascii="Arial" w:hAnsi="Arial" w:cs="Arial"/>
          <w:b/>
          <w:sz w:val="24"/>
          <w:szCs w:val="24"/>
        </w:rPr>
        <w:t>Título</w:t>
      </w:r>
      <w:r w:rsidRPr="00C35CB7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do</w:t>
      </w:r>
      <w:r w:rsidRPr="00C35CB7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e-mail</w:t>
      </w:r>
      <w:r w:rsidRPr="00C35CB7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(campo</w:t>
      </w:r>
      <w:r w:rsidRPr="00C35CB7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do</w:t>
      </w:r>
      <w:r w:rsidRPr="00C35CB7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pacing w:val="-2"/>
          <w:sz w:val="24"/>
          <w:szCs w:val="24"/>
        </w:rPr>
        <w:t>assunto)</w:t>
      </w:r>
      <w:r w:rsidRPr="00C35CB7">
        <w:rPr>
          <w:rFonts w:ascii="Arial" w:hAnsi="Arial" w:cs="Arial"/>
          <w:spacing w:val="-2"/>
          <w:sz w:val="24"/>
          <w:szCs w:val="24"/>
        </w:rPr>
        <w:t>:</w:t>
      </w:r>
    </w:p>
    <w:p w14:paraId="4C3C7C7F" w14:textId="308771EE" w:rsidR="00C35CB7" w:rsidRPr="00C35CB7" w:rsidRDefault="00C35CB7" w:rsidP="00C35CB7">
      <w:pPr>
        <w:pStyle w:val="Corpodetexto"/>
        <w:tabs>
          <w:tab w:val="left" w:pos="284"/>
        </w:tabs>
        <w:spacing w:before="43" w:line="360" w:lineRule="auto"/>
        <w:ind w:left="0"/>
        <w:jc w:val="both"/>
        <w:rPr>
          <w:rFonts w:ascii="Arial" w:hAnsi="Arial" w:cs="Arial"/>
        </w:rPr>
      </w:pPr>
      <w:r w:rsidRPr="00C35CB7">
        <w:rPr>
          <w:rFonts w:ascii="Arial" w:hAnsi="Arial" w:cs="Arial"/>
        </w:rPr>
        <w:t>Submissão</w:t>
      </w:r>
      <w:r w:rsidRPr="00C35CB7">
        <w:rPr>
          <w:rFonts w:ascii="Arial" w:hAnsi="Arial" w:cs="Arial"/>
          <w:spacing w:val="40"/>
        </w:rPr>
        <w:t xml:space="preserve"> </w:t>
      </w:r>
      <w:r w:rsidRPr="00C35CB7">
        <w:rPr>
          <w:rFonts w:ascii="Arial" w:hAnsi="Arial" w:cs="Arial"/>
        </w:rPr>
        <w:t>(deverá</w:t>
      </w:r>
      <w:r w:rsidRPr="00C35CB7">
        <w:rPr>
          <w:rFonts w:ascii="Arial" w:hAnsi="Arial" w:cs="Arial"/>
          <w:spacing w:val="-9"/>
        </w:rPr>
        <w:t xml:space="preserve"> </w:t>
      </w:r>
      <w:r w:rsidRPr="00C35CB7">
        <w:rPr>
          <w:rFonts w:ascii="Arial" w:hAnsi="Arial" w:cs="Arial"/>
        </w:rPr>
        <w:t>ser</w:t>
      </w:r>
      <w:r w:rsidRPr="00C35CB7">
        <w:rPr>
          <w:rFonts w:ascii="Arial" w:hAnsi="Arial" w:cs="Arial"/>
          <w:spacing w:val="-7"/>
        </w:rPr>
        <w:t xml:space="preserve"> </w:t>
      </w:r>
      <w:r w:rsidRPr="00C35CB7">
        <w:rPr>
          <w:rFonts w:ascii="Arial" w:hAnsi="Arial" w:cs="Arial"/>
        </w:rPr>
        <w:t xml:space="preserve">indicado </w:t>
      </w:r>
      <w:r w:rsidR="005E4896">
        <w:rPr>
          <w:rFonts w:ascii="Arial" w:hAnsi="Arial" w:cs="Arial"/>
        </w:rPr>
        <w:t>o tipo de texto e o eixo que ele dialoga de forma mais expressiva</w:t>
      </w:r>
      <w:r w:rsidRPr="00C35CB7">
        <w:rPr>
          <w:rFonts w:ascii="Arial" w:hAnsi="Arial" w:cs="Arial"/>
          <w:spacing w:val="-2"/>
        </w:rPr>
        <w:t>).</w:t>
      </w:r>
    </w:p>
    <w:p w14:paraId="4780E7FB" w14:textId="39C648B0" w:rsidR="00C35CB7" w:rsidRPr="00C35CB7" w:rsidRDefault="00C35CB7" w:rsidP="00C35CB7">
      <w:pPr>
        <w:pStyle w:val="Corpodetexto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C35CB7">
        <w:rPr>
          <w:rFonts w:ascii="Arial" w:hAnsi="Arial" w:cs="Arial"/>
        </w:rPr>
        <w:t>Ex:</w:t>
      </w:r>
      <w:r w:rsidRPr="00C35CB7">
        <w:rPr>
          <w:rFonts w:ascii="Arial" w:hAnsi="Arial" w:cs="Arial"/>
          <w:spacing w:val="-5"/>
        </w:rPr>
        <w:t xml:space="preserve"> </w:t>
      </w:r>
      <w:r w:rsidRPr="00867E8B">
        <w:rPr>
          <w:rFonts w:ascii="Arial" w:hAnsi="Arial" w:cs="Arial"/>
          <w:color w:val="2E74B5" w:themeColor="accent1" w:themeShade="BF"/>
        </w:rPr>
        <w:t>Submissão</w:t>
      </w:r>
      <w:r w:rsidRPr="00867E8B">
        <w:rPr>
          <w:rFonts w:ascii="Arial" w:hAnsi="Arial" w:cs="Arial"/>
          <w:color w:val="2E74B5" w:themeColor="accent1" w:themeShade="BF"/>
          <w:spacing w:val="-1"/>
        </w:rPr>
        <w:t xml:space="preserve"> </w:t>
      </w:r>
      <w:r w:rsidRPr="00867E8B">
        <w:rPr>
          <w:rFonts w:ascii="Arial" w:hAnsi="Arial" w:cs="Arial"/>
          <w:color w:val="2E74B5" w:themeColor="accent1" w:themeShade="BF"/>
        </w:rPr>
        <w:t>de</w:t>
      </w:r>
      <w:r w:rsidRPr="00867E8B">
        <w:rPr>
          <w:rFonts w:ascii="Arial" w:hAnsi="Arial" w:cs="Arial"/>
          <w:color w:val="2E74B5" w:themeColor="accent1" w:themeShade="BF"/>
          <w:spacing w:val="-3"/>
        </w:rPr>
        <w:t xml:space="preserve"> </w:t>
      </w:r>
      <w:r w:rsidR="005E4896">
        <w:rPr>
          <w:rFonts w:ascii="Arial" w:hAnsi="Arial" w:cs="Arial"/>
          <w:color w:val="2E74B5" w:themeColor="accent1" w:themeShade="BF"/>
        </w:rPr>
        <w:t>Ensaio Téorico</w:t>
      </w:r>
      <w:r w:rsidRPr="00867E8B">
        <w:rPr>
          <w:rFonts w:ascii="Arial" w:hAnsi="Arial" w:cs="Arial"/>
          <w:color w:val="2E74B5" w:themeColor="accent1" w:themeShade="BF"/>
          <w:spacing w:val="1"/>
        </w:rPr>
        <w:t xml:space="preserve"> </w:t>
      </w:r>
      <w:r w:rsidRPr="00867E8B">
        <w:rPr>
          <w:rFonts w:ascii="Arial" w:hAnsi="Arial" w:cs="Arial"/>
          <w:color w:val="2E74B5" w:themeColor="accent1" w:themeShade="BF"/>
        </w:rPr>
        <w:t>–</w:t>
      </w:r>
      <w:r w:rsidRPr="00867E8B">
        <w:rPr>
          <w:rFonts w:ascii="Arial" w:hAnsi="Arial" w:cs="Arial"/>
          <w:color w:val="2E74B5" w:themeColor="accent1" w:themeShade="BF"/>
          <w:spacing w:val="-1"/>
        </w:rPr>
        <w:t xml:space="preserve"> </w:t>
      </w:r>
      <w:r w:rsidR="005E4896">
        <w:rPr>
          <w:rFonts w:ascii="Arial" w:hAnsi="Arial" w:cs="Arial"/>
          <w:color w:val="2E74B5" w:themeColor="accent1" w:themeShade="BF"/>
        </w:rPr>
        <w:t>Eixo Ancestralidade</w:t>
      </w:r>
    </w:p>
    <w:p w14:paraId="37506BD7" w14:textId="77777777" w:rsidR="00C35CB7" w:rsidRPr="00C35CB7" w:rsidRDefault="00C35CB7" w:rsidP="00C35CB7">
      <w:pPr>
        <w:pStyle w:val="Corpodetexto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C35CB7">
        <w:rPr>
          <w:rFonts w:ascii="Arial" w:hAnsi="Arial" w:cs="Arial"/>
          <w:b/>
          <w:bCs/>
        </w:rPr>
        <w:t>Corpo</w:t>
      </w:r>
      <w:r w:rsidRPr="00C35CB7">
        <w:rPr>
          <w:rFonts w:ascii="Arial" w:hAnsi="Arial" w:cs="Arial"/>
          <w:b/>
          <w:bCs/>
          <w:spacing w:val="-15"/>
        </w:rPr>
        <w:t xml:space="preserve"> </w:t>
      </w:r>
      <w:r w:rsidRPr="00C35CB7">
        <w:rPr>
          <w:rFonts w:ascii="Arial" w:hAnsi="Arial" w:cs="Arial"/>
          <w:b/>
          <w:bCs/>
        </w:rPr>
        <w:t>do</w:t>
      </w:r>
      <w:r w:rsidRPr="00C35CB7">
        <w:rPr>
          <w:rFonts w:ascii="Arial" w:hAnsi="Arial" w:cs="Arial"/>
          <w:b/>
          <w:bCs/>
          <w:spacing w:val="-14"/>
        </w:rPr>
        <w:t xml:space="preserve"> </w:t>
      </w:r>
      <w:r w:rsidRPr="00C35CB7">
        <w:rPr>
          <w:rFonts w:ascii="Arial" w:hAnsi="Arial" w:cs="Arial"/>
          <w:b/>
          <w:bCs/>
        </w:rPr>
        <w:t>e-</w:t>
      </w:r>
      <w:r w:rsidRPr="00C35CB7">
        <w:rPr>
          <w:rFonts w:ascii="Arial" w:hAnsi="Arial" w:cs="Arial"/>
          <w:b/>
          <w:bCs/>
          <w:spacing w:val="-2"/>
        </w:rPr>
        <w:t>mail:</w:t>
      </w:r>
    </w:p>
    <w:p w14:paraId="2345E0E9" w14:textId="3AF62730" w:rsidR="00C35CB7" w:rsidRPr="00C35CB7" w:rsidRDefault="00C35CB7" w:rsidP="00527E0A">
      <w:pPr>
        <w:pStyle w:val="Corpodetexto"/>
        <w:tabs>
          <w:tab w:val="left" w:pos="284"/>
        </w:tabs>
        <w:spacing w:before="40" w:line="360" w:lineRule="auto"/>
        <w:ind w:left="0"/>
        <w:jc w:val="both"/>
        <w:rPr>
          <w:rFonts w:ascii="Arial" w:hAnsi="Arial" w:cs="Arial"/>
        </w:rPr>
      </w:pPr>
      <w:r w:rsidRPr="00C35CB7">
        <w:rPr>
          <w:rFonts w:ascii="Arial" w:hAnsi="Arial" w:cs="Arial"/>
        </w:rPr>
        <w:t>O(s)</w:t>
      </w:r>
      <w:r w:rsidRPr="00C35CB7">
        <w:rPr>
          <w:rFonts w:ascii="Arial" w:hAnsi="Arial" w:cs="Arial"/>
          <w:spacing w:val="-15"/>
        </w:rPr>
        <w:t xml:space="preserve"> </w:t>
      </w:r>
      <w:r w:rsidRPr="00C35CB7">
        <w:rPr>
          <w:rFonts w:ascii="Arial" w:hAnsi="Arial" w:cs="Arial"/>
        </w:rPr>
        <w:t>nome(s)</w:t>
      </w:r>
      <w:r w:rsidRPr="00C35CB7">
        <w:rPr>
          <w:rFonts w:ascii="Arial" w:hAnsi="Arial" w:cs="Arial"/>
          <w:spacing w:val="-15"/>
        </w:rPr>
        <w:t xml:space="preserve"> </w:t>
      </w:r>
      <w:r w:rsidRPr="00C35CB7">
        <w:rPr>
          <w:rFonts w:ascii="Arial" w:hAnsi="Arial" w:cs="Arial"/>
        </w:rPr>
        <w:t>completo(s)</w:t>
      </w:r>
      <w:r w:rsidRPr="00C35CB7">
        <w:rPr>
          <w:rFonts w:ascii="Arial" w:hAnsi="Arial" w:cs="Arial"/>
          <w:spacing w:val="-15"/>
        </w:rPr>
        <w:t xml:space="preserve"> </w:t>
      </w:r>
      <w:r w:rsidRPr="00C35CB7">
        <w:rPr>
          <w:rFonts w:ascii="Arial" w:hAnsi="Arial" w:cs="Arial"/>
        </w:rPr>
        <w:t>do(s)</w:t>
      </w:r>
      <w:r w:rsidRPr="00C35CB7">
        <w:rPr>
          <w:rFonts w:ascii="Arial" w:hAnsi="Arial" w:cs="Arial"/>
          <w:spacing w:val="-15"/>
        </w:rPr>
        <w:t xml:space="preserve"> </w:t>
      </w:r>
      <w:r w:rsidRPr="00C35CB7">
        <w:rPr>
          <w:rFonts w:ascii="Arial" w:hAnsi="Arial" w:cs="Arial"/>
        </w:rPr>
        <w:t>autor(es) e co-autor(es),</w:t>
      </w:r>
      <w:r w:rsidRPr="00C35CB7">
        <w:rPr>
          <w:rFonts w:ascii="Arial" w:hAnsi="Arial" w:cs="Arial"/>
          <w:spacing w:val="-10"/>
        </w:rPr>
        <w:t xml:space="preserve"> </w:t>
      </w:r>
      <w:r w:rsidRPr="00C35CB7">
        <w:rPr>
          <w:rFonts w:ascii="Arial" w:hAnsi="Arial" w:cs="Arial"/>
        </w:rPr>
        <w:t>titulações</w:t>
      </w:r>
      <w:r w:rsidR="00D40ECC">
        <w:rPr>
          <w:rFonts w:ascii="Arial" w:hAnsi="Arial" w:cs="Arial"/>
        </w:rPr>
        <w:t xml:space="preserve"> (se tiver)</w:t>
      </w:r>
      <w:r w:rsidRPr="00C35CB7">
        <w:rPr>
          <w:rFonts w:ascii="Arial" w:hAnsi="Arial" w:cs="Arial"/>
        </w:rPr>
        <w:t>,</w:t>
      </w:r>
      <w:r w:rsidRPr="00C35CB7">
        <w:rPr>
          <w:rFonts w:ascii="Arial" w:hAnsi="Arial" w:cs="Arial"/>
          <w:spacing w:val="-1"/>
        </w:rPr>
        <w:t xml:space="preserve"> </w:t>
      </w:r>
      <w:r w:rsidRPr="00C35CB7">
        <w:rPr>
          <w:rFonts w:ascii="Arial" w:hAnsi="Arial" w:cs="Arial"/>
        </w:rPr>
        <w:t>endereços</w:t>
      </w:r>
      <w:r w:rsidRPr="00C35CB7">
        <w:rPr>
          <w:rFonts w:ascii="Arial" w:hAnsi="Arial" w:cs="Arial"/>
          <w:spacing w:val="-1"/>
        </w:rPr>
        <w:t xml:space="preserve"> </w:t>
      </w:r>
      <w:r w:rsidRPr="00C35CB7">
        <w:rPr>
          <w:rFonts w:ascii="Arial" w:hAnsi="Arial" w:cs="Arial"/>
        </w:rPr>
        <w:t>de</w:t>
      </w:r>
      <w:r w:rsidRPr="00C35CB7">
        <w:rPr>
          <w:rFonts w:ascii="Arial" w:hAnsi="Arial" w:cs="Arial"/>
          <w:spacing w:val="-2"/>
        </w:rPr>
        <w:t xml:space="preserve"> </w:t>
      </w:r>
      <w:r w:rsidRPr="00C35CB7">
        <w:rPr>
          <w:rFonts w:ascii="Arial" w:hAnsi="Arial" w:cs="Arial"/>
        </w:rPr>
        <w:t>e-mail</w:t>
      </w:r>
      <w:r w:rsidR="00D437C5">
        <w:rPr>
          <w:rFonts w:ascii="Arial" w:hAnsi="Arial" w:cs="Arial"/>
        </w:rPr>
        <w:t xml:space="preserve"> e contato telefônico</w:t>
      </w:r>
      <w:r w:rsidRPr="00C35CB7">
        <w:rPr>
          <w:rFonts w:ascii="Arial" w:hAnsi="Arial" w:cs="Arial"/>
        </w:rPr>
        <w:t>.</w:t>
      </w:r>
      <w:r w:rsidRPr="00C35CB7">
        <w:rPr>
          <w:rFonts w:ascii="Arial" w:hAnsi="Arial" w:cs="Arial"/>
          <w:spacing w:val="-15"/>
        </w:rPr>
        <w:t xml:space="preserve"> </w:t>
      </w:r>
      <w:r w:rsidRPr="00C35CB7">
        <w:rPr>
          <w:rFonts w:ascii="Arial" w:hAnsi="Arial" w:cs="Arial"/>
        </w:rPr>
        <w:t>Tais</w:t>
      </w:r>
      <w:r w:rsidRPr="00C35CB7">
        <w:rPr>
          <w:rFonts w:ascii="Arial" w:hAnsi="Arial" w:cs="Arial"/>
          <w:spacing w:val="-15"/>
        </w:rPr>
        <w:t xml:space="preserve"> </w:t>
      </w:r>
      <w:r w:rsidRPr="00C35CB7">
        <w:rPr>
          <w:rFonts w:ascii="Arial" w:hAnsi="Arial" w:cs="Arial"/>
        </w:rPr>
        <w:t>informações</w:t>
      </w:r>
      <w:r w:rsidRPr="00C35CB7">
        <w:rPr>
          <w:rFonts w:ascii="Arial" w:hAnsi="Arial" w:cs="Arial"/>
          <w:spacing w:val="-15"/>
        </w:rPr>
        <w:t xml:space="preserve"> </w:t>
      </w:r>
      <w:r w:rsidRPr="00C35CB7">
        <w:rPr>
          <w:rFonts w:ascii="Arial" w:hAnsi="Arial" w:cs="Arial"/>
        </w:rPr>
        <w:t>deverão</w:t>
      </w:r>
      <w:r w:rsidRPr="00C35CB7">
        <w:rPr>
          <w:rFonts w:ascii="Arial" w:hAnsi="Arial" w:cs="Arial"/>
          <w:spacing w:val="-15"/>
        </w:rPr>
        <w:t xml:space="preserve"> </w:t>
      </w:r>
      <w:r w:rsidRPr="00C35CB7">
        <w:rPr>
          <w:rFonts w:ascii="Arial" w:hAnsi="Arial" w:cs="Arial"/>
        </w:rPr>
        <w:t>ser</w:t>
      </w:r>
      <w:r w:rsidRPr="00C35CB7">
        <w:rPr>
          <w:rFonts w:ascii="Arial" w:hAnsi="Arial" w:cs="Arial"/>
          <w:spacing w:val="-15"/>
        </w:rPr>
        <w:t xml:space="preserve"> </w:t>
      </w:r>
      <w:r w:rsidRPr="00C35CB7">
        <w:rPr>
          <w:rFonts w:ascii="Arial" w:hAnsi="Arial" w:cs="Arial"/>
        </w:rPr>
        <w:t>referidas no</w:t>
      </w:r>
      <w:r w:rsidRPr="00C35CB7">
        <w:rPr>
          <w:rFonts w:ascii="Arial" w:hAnsi="Arial" w:cs="Arial"/>
          <w:spacing w:val="-14"/>
        </w:rPr>
        <w:t xml:space="preserve"> </w:t>
      </w:r>
      <w:r w:rsidRPr="00C35CB7">
        <w:rPr>
          <w:rFonts w:ascii="Arial" w:hAnsi="Arial" w:cs="Arial"/>
        </w:rPr>
        <w:t>corpo</w:t>
      </w:r>
      <w:r w:rsidRPr="00C35CB7">
        <w:rPr>
          <w:rFonts w:ascii="Arial" w:hAnsi="Arial" w:cs="Arial"/>
          <w:spacing w:val="-15"/>
        </w:rPr>
        <w:t xml:space="preserve"> </w:t>
      </w:r>
      <w:r w:rsidRPr="00C35CB7">
        <w:rPr>
          <w:rFonts w:ascii="Arial" w:hAnsi="Arial" w:cs="Arial"/>
        </w:rPr>
        <w:t>do</w:t>
      </w:r>
      <w:r w:rsidRPr="00C35CB7">
        <w:rPr>
          <w:rFonts w:ascii="Arial" w:hAnsi="Arial" w:cs="Arial"/>
          <w:spacing w:val="-14"/>
        </w:rPr>
        <w:t xml:space="preserve"> </w:t>
      </w:r>
      <w:r w:rsidRPr="00C35CB7">
        <w:rPr>
          <w:rFonts w:ascii="Arial" w:hAnsi="Arial" w:cs="Arial"/>
        </w:rPr>
        <w:t>e-mail.</w:t>
      </w:r>
      <w:r w:rsidRPr="00C35CB7">
        <w:rPr>
          <w:rFonts w:ascii="Arial" w:hAnsi="Arial" w:cs="Arial"/>
          <w:spacing w:val="-11"/>
        </w:rPr>
        <w:t xml:space="preserve"> </w:t>
      </w:r>
    </w:p>
    <w:p w14:paraId="7A52E047" w14:textId="77777777" w:rsidR="00C35CB7" w:rsidRPr="00C35CB7" w:rsidRDefault="00C35CB7" w:rsidP="00527E0A">
      <w:pPr>
        <w:pStyle w:val="Ttulo2"/>
        <w:tabs>
          <w:tab w:val="left" w:pos="284"/>
          <w:tab w:val="left" w:pos="666"/>
        </w:tabs>
        <w:spacing w:before="41" w:line="360" w:lineRule="auto"/>
        <w:ind w:left="0"/>
        <w:jc w:val="both"/>
        <w:rPr>
          <w:rFonts w:ascii="Arial" w:hAnsi="Arial" w:cs="Arial"/>
          <w:b w:val="0"/>
        </w:rPr>
      </w:pPr>
      <w:r w:rsidRPr="00C35CB7">
        <w:rPr>
          <w:rFonts w:ascii="Arial" w:hAnsi="Arial" w:cs="Arial"/>
        </w:rPr>
        <w:t>Arquivo</w:t>
      </w:r>
      <w:r w:rsidRPr="00C35CB7">
        <w:rPr>
          <w:rFonts w:ascii="Arial" w:hAnsi="Arial" w:cs="Arial"/>
          <w:spacing w:val="-2"/>
        </w:rPr>
        <w:t xml:space="preserve"> </w:t>
      </w:r>
      <w:r w:rsidRPr="00C35CB7">
        <w:rPr>
          <w:rFonts w:ascii="Arial" w:hAnsi="Arial" w:cs="Arial"/>
        </w:rPr>
        <w:t>em</w:t>
      </w:r>
      <w:r w:rsidRPr="00C35CB7">
        <w:rPr>
          <w:rFonts w:ascii="Arial" w:hAnsi="Arial" w:cs="Arial"/>
          <w:spacing w:val="-4"/>
        </w:rPr>
        <w:t xml:space="preserve"> </w:t>
      </w:r>
      <w:r w:rsidRPr="00C35CB7">
        <w:rPr>
          <w:rFonts w:ascii="Arial" w:hAnsi="Arial" w:cs="Arial"/>
          <w:spacing w:val="-2"/>
        </w:rPr>
        <w:t>anexo</w:t>
      </w:r>
      <w:r w:rsidRPr="00C35CB7">
        <w:rPr>
          <w:rFonts w:ascii="Arial" w:hAnsi="Arial" w:cs="Arial"/>
          <w:b w:val="0"/>
          <w:spacing w:val="-2"/>
        </w:rPr>
        <w:t>:</w:t>
      </w:r>
    </w:p>
    <w:p w14:paraId="4D2B5974" w14:textId="08EC3B23" w:rsidR="00C35CB7" w:rsidRDefault="00C35CB7" w:rsidP="00527E0A">
      <w:pPr>
        <w:pStyle w:val="Corpodetexto"/>
        <w:tabs>
          <w:tab w:val="left" w:pos="284"/>
        </w:tabs>
        <w:spacing w:before="41" w:line="360" w:lineRule="auto"/>
        <w:ind w:left="0"/>
        <w:jc w:val="both"/>
        <w:rPr>
          <w:rFonts w:ascii="Arial" w:hAnsi="Arial" w:cs="Arial"/>
        </w:rPr>
      </w:pPr>
      <w:r w:rsidRPr="001C2B1A">
        <w:rPr>
          <w:rFonts w:ascii="Arial" w:hAnsi="Arial" w:cs="Arial"/>
        </w:rPr>
        <w:t>Anexar</w:t>
      </w:r>
      <w:r w:rsidRPr="001C2B1A">
        <w:rPr>
          <w:rFonts w:ascii="Arial" w:hAnsi="Arial" w:cs="Arial"/>
          <w:spacing w:val="-1"/>
        </w:rPr>
        <w:t xml:space="preserve"> </w:t>
      </w:r>
      <w:r w:rsidRPr="001C2B1A">
        <w:rPr>
          <w:rFonts w:ascii="Arial" w:hAnsi="Arial" w:cs="Arial"/>
        </w:rPr>
        <w:t>o</w:t>
      </w:r>
      <w:r w:rsidRPr="001C2B1A">
        <w:rPr>
          <w:rFonts w:ascii="Arial" w:hAnsi="Arial" w:cs="Arial"/>
          <w:spacing w:val="-1"/>
        </w:rPr>
        <w:t xml:space="preserve"> </w:t>
      </w:r>
      <w:r w:rsidR="00EE474D">
        <w:rPr>
          <w:rFonts w:ascii="Arial" w:hAnsi="Arial" w:cs="Arial"/>
        </w:rPr>
        <w:t>arquivo</w:t>
      </w:r>
      <w:r w:rsidRPr="001C2B1A">
        <w:rPr>
          <w:rFonts w:ascii="Arial" w:hAnsi="Arial" w:cs="Arial"/>
        </w:rPr>
        <w:t xml:space="preserve"> em</w:t>
      </w:r>
      <w:r w:rsidRPr="001C2B1A">
        <w:rPr>
          <w:rFonts w:ascii="Arial" w:hAnsi="Arial" w:cs="Arial"/>
          <w:spacing w:val="-1"/>
        </w:rPr>
        <w:t xml:space="preserve"> </w:t>
      </w:r>
      <w:r w:rsidRPr="001C2B1A">
        <w:rPr>
          <w:rFonts w:ascii="Arial" w:hAnsi="Arial" w:cs="Arial"/>
        </w:rPr>
        <w:t xml:space="preserve">formato </w:t>
      </w:r>
      <w:r w:rsidRPr="001C2B1A">
        <w:rPr>
          <w:rFonts w:ascii="Arial" w:hAnsi="Arial" w:cs="Arial"/>
          <w:spacing w:val="-2"/>
        </w:rPr>
        <w:t>“pdf”.</w:t>
      </w:r>
      <w:r w:rsidR="00527E0A" w:rsidRPr="001C2B1A">
        <w:rPr>
          <w:rFonts w:ascii="Arial" w:hAnsi="Arial" w:cs="Arial"/>
          <w:spacing w:val="-2"/>
        </w:rPr>
        <w:t xml:space="preserve"> </w:t>
      </w:r>
      <w:r w:rsidRPr="001C2B1A">
        <w:rPr>
          <w:rFonts w:ascii="Arial" w:hAnsi="Arial" w:cs="Arial"/>
        </w:rPr>
        <w:t>O</w:t>
      </w:r>
      <w:r w:rsidRPr="001C2B1A">
        <w:rPr>
          <w:rFonts w:ascii="Arial" w:hAnsi="Arial" w:cs="Arial"/>
          <w:spacing w:val="21"/>
        </w:rPr>
        <w:t xml:space="preserve"> </w:t>
      </w:r>
      <w:r w:rsidRPr="001C2B1A">
        <w:rPr>
          <w:rFonts w:ascii="Arial" w:hAnsi="Arial" w:cs="Arial"/>
        </w:rPr>
        <w:t>arquivo</w:t>
      </w:r>
      <w:r w:rsidRPr="001C2B1A">
        <w:rPr>
          <w:rFonts w:ascii="Arial" w:hAnsi="Arial" w:cs="Arial"/>
          <w:spacing w:val="21"/>
        </w:rPr>
        <w:t xml:space="preserve"> </w:t>
      </w:r>
      <w:r w:rsidRPr="001C2B1A">
        <w:rPr>
          <w:rFonts w:ascii="Arial" w:hAnsi="Arial" w:cs="Arial"/>
        </w:rPr>
        <w:t>deve</w:t>
      </w:r>
      <w:r w:rsidRPr="001C2B1A">
        <w:rPr>
          <w:rFonts w:ascii="Arial" w:hAnsi="Arial" w:cs="Arial"/>
          <w:spacing w:val="20"/>
        </w:rPr>
        <w:t xml:space="preserve"> </w:t>
      </w:r>
      <w:r w:rsidRPr="001C2B1A">
        <w:rPr>
          <w:rFonts w:ascii="Arial" w:hAnsi="Arial" w:cs="Arial"/>
        </w:rPr>
        <w:t>ser</w:t>
      </w:r>
      <w:r w:rsidRPr="001C2B1A">
        <w:rPr>
          <w:rFonts w:ascii="Arial" w:hAnsi="Arial" w:cs="Arial"/>
          <w:spacing w:val="21"/>
        </w:rPr>
        <w:t xml:space="preserve"> </w:t>
      </w:r>
      <w:r w:rsidRPr="001C2B1A">
        <w:rPr>
          <w:rFonts w:ascii="Arial" w:hAnsi="Arial" w:cs="Arial"/>
        </w:rPr>
        <w:t>nomeado</w:t>
      </w:r>
      <w:r w:rsidRPr="001C2B1A">
        <w:rPr>
          <w:rFonts w:ascii="Arial" w:hAnsi="Arial" w:cs="Arial"/>
          <w:spacing w:val="21"/>
        </w:rPr>
        <w:t xml:space="preserve"> </w:t>
      </w:r>
      <w:r w:rsidRPr="001C2B1A">
        <w:rPr>
          <w:rFonts w:ascii="Arial" w:hAnsi="Arial" w:cs="Arial"/>
        </w:rPr>
        <w:t>com</w:t>
      </w:r>
      <w:r w:rsidRPr="001C2B1A">
        <w:rPr>
          <w:rFonts w:ascii="Arial" w:hAnsi="Arial" w:cs="Arial"/>
          <w:spacing w:val="22"/>
        </w:rPr>
        <w:t xml:space="preserve"> </w:t>
      </w:r>
      <w:r w:rsidRPr="001C2B1A">
        <w:rPr>
          <w:rFonts w:ascii="Arial" w:hAnsi="Arial" w:cs="Arial"/>
        </w:rPr>
        <w:t>o</w:t>
      </w:r>
      <w:r w:rsidRPr="001C2B1A">
        <w:rPr>
          <w:rFonts w:ascii="Arial" w:hAnsi="Arial" w:cs="Arial"/>
          <w:spacing w:val="21"/>
        </w:rPr>
        <w:t xml:space="preserve"> </w:t>
      </w:r>
      <w:r w:rsidR="005E4896">
        <w:rPr>
          <w:rFonts w:ascii="Arial" w:hAnsi="Arial" w:cs="Arial"/>
        </w:rPr>
        <w:t>tipo de texto (</w:t>
      </w:r>
      <w:r w:rsidR="00172928">
        <w:rPr>
          <w:rFonts w:ascii="Arial" w:hAnsi="Arial" w:cs="Arial"/>
        </w:rPr>
        <w:t>por exemplo Ensaio Teórico) e</w:t>
      </w:r>
      <w:r w:rsidRPr="001C2B1A">
        <w:rPr>
          <w:rFonts w:ascii="Arial" w:hAnsi="Arial" w:cs="Arial"/>
          <w:spacing w:val="20"/>
        </w:rPr>
        <w:t xml:space="preserve"> o</w:t>
      </w:r>
      <w:r w:rsidRPr="001C2B1A">
        <w:rPr>
          <w:rFonts w:ascii="Arial" w:hAnsi="Arial" w:cs="Arial"/>
          <w:spacing w:val="21"/>
        </w:rPr>
        <w:t xml:space="preserve"> </w:t>
      </w:r>
      <w:r w:rsidRPr="001C2B1A">
        <w:rPr>
          <w:rFonts w:ascii="Arial" w:hAnsi="Arial" w:cs="Arial"/>
        </w:rPr>
        <w:t>título</w:t>
      </w:r>
      <w:r w:rsidRPr="001C2B1A">
        <w:rPr>
          <w:rFonts w:ascii="Arial" w:hAnsi="Arial" w:cs="Arial"/>
          <w:spacing w:val="24"/>
        </w:rPr>
        <w:t xml:space="preserve"> </w:t>
      </w:r>
      <w:r w:rsidRPr="001C2B1A">
        <w:rPr>
          <w:rFonts w:ascii="Arial" w:hAnsi="Arial" w:cs="Arial"/>
        </w:rPr>
        <w:t>do</w:t>
      </w:r>
      <w:r w:rsidRPr="001C2B1A">
        <w:rPr>
          <w:rFonts w:ascii="Arial" w:hAnsi="Arial" w:cs="Arial"/>
          <w:spacing w:val="21"/>
        </w:rPr>
        <w:t xml:space="preserve"> </w:t>
      </w:r>
      <w:r w:rsidRPr="001C2B1A">
        <w:rPr>
          <w:rFonts w:ascii="Arial" w:hAnsi="Arial" w:cs="Arial"/>
        </w:rPr>
        <w:t>trabalho</w:t>
      </w:r>
      <w:r w:rsidRPr="001C2B1A">
        <w:rPr>
          <w:rFonts w:ascii="Arial" w:hAnsi="Arial" w:cs="Arial"/>
          <w:spacing w:val="23"/>
        </w:rPr>
        <w:t xml:space="preserve"> </w:t>
      </w:r>
      <w:r w:rsidRPr="001C2B1A">
        <w:rPr>
          <w:rFonts w:ascii="Arial" w:hAnsi="Arial" w:cs="Arial"/>
        </w:rPr>
        <w:t>e</w:t>
      </w:r>
      <w:r w:rsidRPr="001C2B1A">
        <w:rPr>
          <w:rFonts w:ascii="Arial" w:hAnsi="Arial" w:cs="Arial"/>
          <w:spacing w:val="-2"/>
        </w:rPr>
        <w:t xml:space="preserve"> </w:t>
      </w:r>
      <w:r w:rsidRPr="001C2B1A">
        <w:rPr>
          <w:rFonts w:ascii="Arial" w:hAnsi="Arial" w:cs="Arial"/>
        </w:rPr>
        <w:t>deverá</w:t>
      </w:r>
      <w:r w:rsidRPr="001C2B1A">
        <w:rPr>
          <w:rFonts w:ascii="Arial" w:hAnsi="Arial" w:cs="Arial"/>
          <w:spacing w:val="-3"/>
        </w:rPr>
        <w:t xml:space="preserve"> </w:t>
      </w:r>
      <w:r w:rsidRPr="001C2B1A">
        <w:rPr>
          <w:rFonts w:ascii="Arial" w:hAnsi="Arial" w:cs="Arial"/>
        </w:rPr>
        <w:t>atender</w:t>
      </w:r>
      <w:r w:rsidRPr="001C2B1A">
        <w:rPr>
          <w:rFonts w:ascii="Arial" w:hAnsi="Arial" w:cs="Arial"/>
          <w:spacing w:val="-2"/>
        </w:rPr>
        <w:t xml:space="preserve"> </w:t>
      </w:r>
      <w:r w:rsidRPr="001C2B1A">
        <w:rPr>
          <w:rFonts w:ascii="Arial" w:hAnsi="Arial" w:cs="Arial"/>
        </w:rPr>
        <w:t>às</w:t>
      </w:r>
      <w:r w:rsidRPr="001C2B1A">
        <w:rPr>
          <w:rFonts w:ascii="Arial" w:hAnsi="Arial" w:cs="Arial"/>
          <w:spacing w:val="-1"/>
        </w:rPr>
        <w:t xml:space="preserve"> </w:t>
      </w:r>
      <w:r w:rsidRPr="001C2B1A">
        <w:rPr>
          <w:rFonts w:ascii="Arial" w:hAnsi="Arial" w:cs="Arial"/>
        </w:rPr>
        <w:t>diretrizes</w:t>
      </w:r>
      <w:r w:rsidRPr="001C2B1A">
        <w:rPr>
          <w:rFonts w:ascii="Arial" w:hAnsi="Arial" w:cs="Arial"/>
          <w:spacing w:val="-1"/>
        </w:rPr>
        <w:t xml:space="preserve"> </w:t>
      </w:r>
      <w:r w:rsidRPr="001C2B1A">
        <w:rPr>
          <w:rFonts w:ascii="Arial" w:hAnsi="Arial" w:cs="Arial"/>
        </w:rPr>
        <w:t>de</w:t>
      </w:r>
      <w:r w:rsidRPr="001C2B1A">
        <w:rPr>
          <w:rFonts w:ascii="Arial" w:hAnsi="Arial" w:cs="Arial"/>
          <w:spacing w:val="-2"/>
        </w:rPr>
        <w:t xml:space="preserve"> submissão </w:t>
      </w:r>
      <w:r w:rsidRPr="001C2B1A">
        <w:rPr>
          <w:rFonts w:ascii="Arial" w:hAnsi="Arial" w:cs="Arial"/>
        </w:rPr>
        <w:t>descritas</w:t>
      </w:r>
      <w:r w:rsidRPr="001C2B1A">
        <w:rPr>
          <w:rFonts w:ascii="Arial" w:hAnsi="Arial" w:cs="Arial"/>
          <w:spacing w:val="-2"/>
        </w:rPr>
        <w:t xml:space="preserve"> </w:t>
      </w:r>
      <w:r w:rsidR="001C2B1A" w:rsidRPr="001C2B1A">
        <w:rPr>
          <w:rFonts w:ascii="Arial" w:hAnsi="Arial" w:cs="Arial"/>
        </w:rPr>
        <w:t>no documento.</w:t>
      </w:r>
    </w:p>
    <w:p w14:paraId="705A629A" w14:textId="101FAAC0" w:rsidR="00C35CB7" w:rsidRPr="00C35CB7" w:rsidRDefault="00C35CB7" w:rsidP="00963292">
      <w:pPr>
        <w:pStyle w:val="Ttulo2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C35CB7">
        <w:rPr>
          <w:rFonts w:ascii="Arial" w:hAnsi="Arial" w:cs="Arial"/>
        </w:rPr>
        <w:t>O</w:t>
      </w:r>
      <w:r w:rsidRPr="00C35CB7">
        <w:rPr>
          <w:rFonts w:ascii="Arial" w:hAnsi="Arial" w:cs="Arial"/>
          <w:spacing w:val="-7"/>
        </w:rPr>
        <w:t xml:space="preserve"> </w:t>
      </w:r>
      <w:r w:rsidRPr="00C35CB7">
        <w:rPr>
          <w:rFonts w:ascii="Arial" w:hAnsi="Arial" w:cs="Arial"/>
        </w:rPr>
        <w:t>arquivo</w:t>
      </w:r>
      <w:r w:rsidRPr="00C35CB7">
        <w:rPr>
          <w:rFonts w:ascii="Arial" w:hAnsi="Arial" w:cs="Arial"/>
          <w:spacing w:val="-2"/>
        </w:rPr>
        <w:t xml:space="preserve"> </w:t>
      </w:r>
      <w:r w:rsidRPr="00C35CB7">
        <w:rPr>
          <w:rFonts w:ascii="Arial" w:hAnsi="Arial" w:cs="Arial"/>
        </w:rPr>
        <w:t>deverá</w:t>
      </w:r>
      <w:r w:rsidRPr="00C35CB7">
        <w:rPr>
          <w:rFonts w:ascii="Arial" w:hAnsi="Arial" w:cs="Arial"/>
          <w:spacing w:val="-5"/>
        </w:rPr>
        <w:t xml:space="preserve"> </w:t>
      </w:r>
      <w:r w:rsidRPr="00C35CB7">
        <w:rPr>
          <w:rFonts w:ascii="Arial" w:hAnsi="Arial" w:cs="Arial"/>
        </w:rPr>
        <w:t>conter,</w:t>
      </w:r>
      <w:r w:rsidRPr="00C35CB7">
        <w:rPr>
          <w:rFonts w:ascii="Arial" w:hAnsi="Arial" w:cs="Arial"/>
          <w:spacing w:val="3"/>
        </w:rPr>
        <w:t xml:space="preserve"> </w:t>
      </w:r>
      <w:r w:rsidRPr="00C35CB7">
        <w:rPr>
          <w:rFonts w:ascii="Arial" w:hAnsi="Arial" w:cs="Arial"/>
          <w:spacing w:val="-2"/>
        </w:rPr>
        <w:t>obrigatoriamente:</w:t>
      </w:r>
    </w:p>
    <w:p w14:paraId="53955C5A" w14:textId="077E458E" w:rsidR="00C35CB7" w:rsidRPr="00963292" w:rsidRDefault="00C35CB7" w:rsidP="00963292">
      <w:pPr>
        <w:pStyle w:val="PargrafodaLista"/>
        <w:numPr>
          <w:ilvl w:val="0"/>
          <w:numId w:val="5"/>
        </w:numPr>
        <w:tabs>
          <w:tab w:val="left" w:pos="284"/>
          <w:tab w:val="left" w:pos="426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963292">
        <w:rPr>
          <w:rFonts w:ascii="Arial" w:hAnsi="Arial" w:cs="Arial"/>
          <w:sz w:val="24"/>
          <w:szCs w:val="24"/>
        </w:rPr>
        <w:t>Fonte:</w:t>
      </w:r>
      <w:r w:rsidRPr="00963292">
        <w:rPr>
          <w:rFonts w:ascii="Arial" w:hAnsi="Arial" w:cs="Arial"/>
          <w:spacing w:val="-4"/>
          <w:sz w:val="24"/>
          <w:szCs w:val="24"/>
        </w:rPr>
        <w:t xml:space="preserve"> </w:t>
      </w:r>
      <w:r w:rsidRPr="00963292">
        <w:rPr>
          <w:rFonts w:ascii="Arial" w:hAnsi="Arial" w:cs="Arial"/>
          <w:sz w:val="24"/>
          <w:szCs w:val="24"/>
        </w:rPr>
        <w:t>Times</w:t>
      </w:r>
      <w:r w:rsidRPr="00963292">
        <w:rPr>
          <w:rFonts w:ascii="Arial" w:hAnsi="Arial" w:cs="Arial"/>
          <w:spacing w:val="-1"/>
          <w:sz w:val="24"/>
          <w:szCs w:val="24"/>
        </w:rPr>
        <w:t xml:space="preserve"> </w:t>
      </w:r>
      <w:r w:rsidRPr="00963292">
        <w:rPr>
          <w:rFonts w:ascii="Arial" w:hAnsi="Arial" w:cs="Arial"/>
          <w:sz w:val="24"/>
          <w:szCs w:val="24"/>
        </w:rPr>
        <w:t>New</w:t>
      </w:r>
      <w:r w:rsidRPr="00963292">
        <w:rPr>
          <w:rFonts w:ascii="Arial" w:hAnsi="Arial" w:cs="Arial"/>
          <w:spacing w:val="-4"/>
          <w:sz w:val="24"/>
          <w:szCs w:val="24"/>
        </w:rPr>
        <w:t xml:space="preserve"> </w:t>
      </w:r>
      <w:r w:rsidRPr="00963292">
        <w:rPr>
          <w:rFonts w:ascii="Arial" w:hAnsi="Arial" w:cs="Arial"/>
          <w:sz w:val="24"/>
          <w:szCs w:val="24"/>
        </w:rPr>
        <w:t xml:space="preserve">Roman, </w:t>
      </w:r>
      <w:r w:rsidRPr="00963292">
        <w:rPr>
          <w:rFonts w:ascii="Arial" w:hAnsi="Arial" w:cs="Arial"/>
          <w:spacing w:val="-5"/>
          <w:sz w:val="24"/>
          <w:szCs w:val="24"/>
        </w:rPr>
        <w:t>12;</w:t>
      </w:r>
    </w:p>
    <w:p w14:paraId="2404D02C" w14:textId="77777777" w:rsidR="00C35CB7" w:rsidRPr="00C35CB7" w:rsidRDefault="00C35CB7" w:rsidP="00963292">
      <w:pPr>
        <w:pStyle w:val="PargrafodaLista"/>
        <w:numPr>
          <w:ilvl w:val="0"/>
          <w:numId w:val="5"/>
        </w:numPr>
        <w:tabs>
          <w:tab w:val="left" w:pos="284"/>
          <w:tab w:val="left" w:pos="426"/>
        </w:tabs>
        <w:spacing w:before="41" w:line="360" w:lineRule="auto"/>
        <w:jc w:val="both"/>
        <w:rPr>
          <w:rFonts w:ascii="Arial" w:hAnsi="Arial" w:cs="Arial"/>
          <w:sz w:val="24"/>
          <w:szCs w:val="24"/>
        </w:rPr>
      </w:pPr>
      <w:r w:rsidRPr="00C35CB7">
        <w:rPr>
          <w:rFonts w:ascii="Arial" w:hAnsi="Arial" w:cs="Arial"/>
          <w:spacing w:val="-2"/>
          <w:sz w:val="24"/>
          <w:szCs w:val="24"/>
        </w:rPr>
        <w:t>Espaçamento: Simples</w:t>
      </w:r>
      <w:r w:rsidRPr="00C35CB7">
        <w:rPr>
          <w:rFonts w:ascii="Arial" w:hAnsi="Arial" w:cs="Arial"/>
          <w:spacing w:val="-7"/>
          <w:sz w:val="24"/>
          <w:szCs w:val="24"/>
        </w:rPr>
        <w:t xml:space="preserve"> </w:t>
      </w:r>
      <w:r w:rsidRPr="00C35CB7">
        <w:rPr>
          <w:rFonts w:ascii="Arial" w:hAnsi="Arial" w:cs="Arial"/>
          <w:spacing w:val="-2"/>
          <w:sz w:val="24"/>
          <w:szCs w:val="24"/>
        </w:rPr>
        <w:t>(1,0);</w:t>
      </w:r>
    </w:p>
    <w:p w14:paraId="67B2FBE7" w14:textId="77777777" w:rsidR="00C35CB7" w:rsidRPr="00963292" w:rsidRDefault="00C35CB7" w:rsidP="00963292">
      <w:pPr>
        <w:pStyle w:val="PargrafodaLista"/>
        <w:numPr>
          <w:ilvl w:val="0"/>
          <w:numId w:val="5"/>
        </w:numPr>
        <w:tabs>
          <w:tab w:val="left" w:pos="284"/>
          <w:tab w:val="left" w:pos="426"/>
        </w:tabs>
        <w:spacing w:before="41" w:line="360" w:lineRule="auto"/>
        <w:jc w:val="both"/>
        <w:rPr>
          <w:rFonts w:ascii="Arial" w:hAnsi="Arial" w:cs="Arial"/>
          <w:sz w:val="24"/>
          <w:szCs w:val="24"/>
        </w:rPr>
      </w:pPr>
      <w:r w:rsidRPr="00C35CB7">
        <w:rPr>
          <w:rFonts w:ascii="Arial" w:hAnsi="Arial" w:cs="Arial"/>
          <w:sz w:val="24"/>
          <w:szCs w:val="24"/>
        </w:rPr>
        <w:t>Margem:</w:t>
      </w:r>
      <w:r w:rsidRPr="00C35CB7">
        <w:rPr>
          <w:rFonts w:ascii="Arial" w:hAnsi="Arial" w:cs="Arial"/>
          <w:spacing w:val="-5"/>
          <w:sz w:val="24"/>
          <w:szCs w:val="24"/>
        </w:rPr>
        <w:t xml:space="preserve"> </w:t>
      </w:r>
      <w:r w:rsidRPr="00C35CB7">
        <w:rPr>
          <w:rFonts w:ascii="Arial" w:hAnsi="Arial" w:cs="Arial"/>
          <w:sz w:val="24"/>
          <w:szCs w:val="24"/>
        </w:rPr>
        <w:t>sup</w:t>
      </w:r>
      <w:r w:rsidRPr="00C35CB7">
        <w:rPr>
          <w:rFonts w:ascii="Arial" w:hAnsi="Arial" w:cs="Arial"/>
          <w:spacing w:val="-1"/>
          <w:sz w:val="24"/>
          <w:szCs w:val="24"/>
        </w:rPr>
        <w:t xml:space="preserve"> </w:t>
      </w:r>
      <w:r w:rsidRPr="00C35CB7">
        <w:rPr>
          <w:rFonts w:ascii="Arial" w:hAnsi="Arial" w:cs="Arial"/>
          <w:sz w:val="24"/>
          <w:szCs w:val="24"/>
        </w:rPr>
        <w:t>3</w:t>
      </w:r>
      <w:r w:rsidRPr="00C35CB7">
        <w:rPr>
          <w:rFonts w:ascii="Arial" w:hAnsi="Arial" w:cs="Arial"/>
          <w:spacing w:val="-1"/>
          <w:sz w:val="24"/>
          <w:szCs w:val="24"/>
        </w:rPr>
        <w:t xml:space="preserve"> </w:t>
      </w:r>
      <w:r w:rsidRPr="00C35CB7">
        <w:rPr>
          <w:rFonts w:ascii="Arial" w:hAnsi="Arial" w:cs="Arial"/>
          <w:sz w:val="24"/>
          <w:szCs w:val="24"/>
        </w:rPr>
        <w:t>cm; esq</w:t>
      </w:r>
      <w:r w:rsidRPr="00C35CB7">
        <w:rPr>
          <w:rFonts w:ascii="Arial" w:hAnsi="Arial" w:cs="Arial"/>
          <w:spacing w:val="-1"/>
          <w:sz w:val="24"/>
          <w:szCs w:val="24"/>
        </w:rPr>
        <w:t xml:space="preserve"> </w:t>
      </w:r>
      <w:r w:rsidRPr="00C35CB7">
        <w:rPr>
          <w:rFonts w:ascii="Arial" w:hAnsi="Arial" w:cs="Arial"/>
          <w:sz w:val="24"/>
          <w:szCs w:val="24"/>
        </w:rPr>
        <w:t>3</w:t>
      </w:r>
      <w:r w:rsidRPr="00C35CB7">
        <w:rPr>
          <w:rFonts w:ascii="Arial" w:hAnsi="Arial" w:cs="Arial"/>
          <w:spacing w:val="-1"/>
          <w:sz w:val="24"/>
          <w:szCs w:val="24"/>
        </w:rPr>
        <w:t xml:space="preserve"> </w:t>
      </w:r>
      <w:r w:rsidRPr="00C35CB7">
        <w:rPr>
          <w:rFonts w:ascii="Arial" w:hAnsi="Arial" w:cs="Arial"/>
          <w:sz w:val="24"/>
          <w:szCs w:val="24"/>
        </w:rPr>
        <w:t>cm; inf</w:t>
      </w:r>
      <w:r w:rsidRPr="00C35CB7">
        <w:rPr>
          <w:rFonts w:ascii="Arial" w:hAnsi="Arial" w:cs="Arial"/>
          <w:spacing w:val="-7"/>
          <w:sz w:val="24"/>
          <w:szCs w:val="24"/>
        </w:rPr>
        <w:t xml:space="preserve"> </w:t>
      </w:r>
      <w:r w:rsidRPr="00C35CB7">
        <w:rPr>
          <w:rFonts w:ascii="Arial" w:hAnsi="Arial" w:cs="Arial"/>
          <w:sz w:val="24"/>
          <w:szCs w:val="24"/>
        </w:rPr>
        <w:t>2</w:t>
      </w:r>
      <w:r w:rsidRPr="00C35CB7">
        <w:rPr>
          <w:rFonts w:ascii="Arial" w:hAnsi="Arial" w:cs="Arial"/>
          <w:spacing w:val="-1"/>
          <w:sz w:val="24"/>
          <w:szCs w:val="24"/>
        </w:rPr>
        <w:t xml:space="preserve"> </w:t>
      </w:r>
      <w:r w:rsidRPr="00C35CB7">
        <w:rPr>
          <w:rFonts w:ascii="Arial" w:hAnsi="Arial" w:cs="Arial"/>
          <w:sz w:val="24"/>
          <w:szCs w:val="24"/>
        </w:rPr>
        <w:t>cm; dir</w:t>
      </w:r>
      <w:r w:rsidRPr="00C35CB7">
        <w:rPr>
          <w:rFonts w:ascii="Arial" w:hAnsi="Arial" w:cs="Arial"/>
          <w:spacing w:val="-1"/>
          <w:sz w:val="24"/>
          <w:szCs w:val="24"/>
        </w:rPr>
        <w:t xml:space="preserve"> </w:t>
      </w:r>
      <w:r w:rsidRPr="00C35CB7">
        <w:rPr>
          <w:rFonts w:ascii="Arial" w:hAnsi="Arial" w:cs="Arial"/>
          <w:sz w:val="24"/>
          <w:szCs w:val="24"/>
        </w:rPr>
        <w:t>2</w:t>
      </w:r>
      <w:r w:rsidRPr="00C35CB7">
        <w:rPr>
          <w:rFonts w:ascii="Arial" w:hAnsi="Arial" w:cs="Arial"/>
          <w:spacing w:val="-10"/>
          <w:sz w:val="24"/>
          <w:szCs w:val="24"/>
        </w:rPr>
        <w:t xml:space="preserve"> </w:t>
      </w:r>
      <w:r w:rsidRPr="00C35CB7">
        <w:rPr>
          <w:rFonts w:ascii="Arial" w:hAnsi="Arial" w:cs="Arial"/>
          <w:spacing w:val="-5"/>
          <w:sz w:val="24"/>
          <w:szCs w:val="24"/>
        </w:rPr>
        <w:t>cm;</w:t>
      </w:r>
    </w:p>
    <w:p w14:paraId="1D6EA985" w14:textId="77777777" w:rsidR="00963292" w:rsidRDefault="00963292" w:rsidP="00963292">
      <w:pPr>
        <w:pStyle w:val="Corpodetexto"/>
        <w:numPr>
          <w:ilvl w:val="0"/>
          <w:numId w:val="5"/>
        </w:numPr>
        <w:tabs>
          <w:tab w:val="left" w:pos="284"/>
        </w:tabs>
        <w:spacing w:before="1" w:line="360" w:lineRule="auto"/>
        <w:jc w:val="both"/>
        <w:rPr>
          <w:rFonts w:ascii="Arial" w:hAnsi="Arial" w:cs="Arial"/>
          <w:lang w:val="pt-BR"/>
        </w:rPr>
      </w:pPr>
      <w:r w:rsidRPr="00963292">
        <w:rPr>
          <w:rFonts w:ascii="Arial" w:hAnsi="Arial" w:cs="Arial"/>
          <w:lang w:val="pt-BR"/>
        </w:rPr>
        <w:t>O título principal deve estar todo em letra maiúscula e em negrito e os subtítulos das seções em negrito com a primeira letra maiúscula, seguida de minúsculas. </w:t>
      </w:r>
    </w:p>
    <w:p w14:paraId="72CBCCBD" w14:textId="77777777" w:rsidR="00963292" w:rsidRPr="00963292" w:rsidRDefault="00963292" w:rsidP="00963292">
      <w:pPr>
        <w:pStyle w:val="Corpodetexto"/>
        <w:numPr>
          <w:ilvl w:val="0"/>
          <w:numId w:val="5"/>
        </w:numPr>
        <w:tabs>
          <w:tab w:val="left" w:pos="284"/>
        </w:tabs>
        <w:spacing w:before="1" w:line="360" w:lineRule="auto"/>
        <w:jc w:val="both"/>
        <w:rPr>
          <w:rFonts w:ascii="Arial" w:hAnsi="Arial" w:cs="Arial"/>
          <w:lang w:val="pt-BR"/>
        </w:rPr>
      </w:pPr>
      <w:r w:rsidRPr="00963292">
        <w:rPr>
          <w:rFonts w:ascii="Arial" w:hAnsi="Arial" w:cs="Arial"/>
          <w:lang w:val="pt-BR"/>
        </w:rPr>
        <w:t>Os parágrafos devem estar alinhados de modo justificado, sendo iniciados com tabulação. </w:t>
      </w:r>
    </w:p>
    <w:p w14:paraId="0F7A62CD" w14:textId="77777777" w:rsidR="00963292" w:rsidRPr="00963292" w:rsidRDefault="00963292" w:rsidP="00963292">
      <w:pPr>
        <w:pStyle w:val="Corpodetexto"/>
        <w:numPr>
          <w:ilvl w:val="0"/>
          <w:numId w:val="5"/>
        </w:numPr>
        <w:tabs>
          <w:tab w:val="left" w:pos="284"/>
        </w:tabs>
        <w:spacing w:before="1" w:line="360" w:lineRule="auto"/>
        <w:jc w:val="both"/>
        <w:rPr>
          <w:rFonts w:ascii="Arial" w:hAnsi="Arial" w:cs="Arial"/>
          <w:lang w:val="pt-BR"/>
        </w:rPr>
      </w:pPr>
      <w:r w:rsidRPr="00963292">
        <w:rPr>
          <w:rFonts w:ascii="Arial" w:hAnsi="Arial" w:cs="Arial"/>
          <w:lang w:val="pt-BR"/>
        </w:rPr>
        <w:t>Deve-se separar títulos de seções, nome do autor etc. do texto principal com um duplo Enter. </w:t>
      </w:r>
    </w:p>
    <w:p w14:paraId="652D1AED" w14:textId="77777777" w:rsidR="00963292" w:rsidRPr="00963292" w:rsidRDefault="00963292" w:rsidP="00963292">
      <w:pPr>
        <w:pStyle w:val="Corpodetexto"/>
        <w:numPr>
          <w:ilvl w:val="0"/>
          <w:numId w:val="5"/>
        </w:numPr>
        <w:tabs>
          <w:tab w:val="left" w:pos="284"/>
        </w:tabs>
        <w:spacing w:before="1" w:line="360" w:lineRule="auto"/>
        <w:jc w:val="both"/>
        <w:rPr>
          <w:rFonts w:ascii="Arial" w:hAnsi="Arial" w:cs="Arial"/>
          <w:lang w:val="pt-BR"/>
        </w:rPr>
      </w:pPr>
      <w:r w:rsidRPr="00963292">
        <w:rPr>
          <w:rFonts w:ascii="Arial" w:hAnsi="Arial" w:cs="Arial"/>
          <w:lang w:val="pt-BR"/>
        </w:rPr>
        <w:t>Imagens, tabelas e gráficos devem possuir legenda e fonte, quando retirados de material já existente. </w:t>
      </w:r>
    </w:p>
    <w:p w14:paraId="0E6EE8BE" w14:textId="77777777" w:rsidR="00963292" w:rsidRPr="00963292" w:rsidRDefault="00963292" w:rsidP="00963292">
      <w:pPr>
        <w:pStyle w:val="Corpodetexto"/>
        <w:numPr>
          <w:ilvl w:val="0"/>
          <w:numId w:val="5"/>
        </w:numPr>
        <w:tabs>
          <w:tab w:val="left" w:pos="284"/>
        </w:tabs>
        <w:spacing w:before="1" w:line="360" w:lineRule="auto"/>
        <w:jc w:val="both"/>
        <w:rPr>
          <w:rFonts w:ascii="Arial" w:hAnsi="Arial" w:cs="Arial"/>
          <w:lang w:val="pt-BR"/>
        </w:rPr>
      </w:pPr>
      <w:r w:rsidRPr="00963292">
        <w:rPr>
          <w:rFonts w:ascii="Arial" w:hAnsi="Arial" w:cs="Arial"/>
          <w:lang w:val="pt-BR"/>
        </w:rPr>
        <w:t>Podem ser inseridos dados como trechos de textos e falas. Nesse sentido, as transcrições devem ser configuradas em itálico e devem estar entre parênteses. Manter o sigilo dos participantes utilizando nome fictício ou código alfanumérico. </w:t>
      </w:r>
    </w:p>
    <w:p w14:paraId="5876B78A" w14:textId="67A1F513" w:rsidR="00C35CB7" w:rsidRPr="00C35CB7" w:rsidRDefault="00963292" w:rsidP="00963292">
      <w:pPr>
        <w:pStyle w:val="PargrafodaLista"/>
        <w:numPr>
          <w:ilvl w:val="0"/>
          <w:numId w:val="5"/>
        </w:numPr>
        <w:tabs>
          <w:tab w:val="left" w:pos="284"/>
          <w:tab w:val="left" w:pos="567"/>
        </w:tabs>
        <w:spacing w:before="4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 </w:t>
      </w:r>
      <w:r w:rsidR="00C35CB7" w:rsidRPr="00C35CB7">
        <w:rPr>
          <w:rFonts w:ascii="Arial" w:hAnsi="Arial" w:cs="Arial"/>
          <w:spacing w:val="-6"/>
          <w:sz w:val="24"/>
          <w:szCs w:val="24"/>
        </w:rPr>
        <w:t>Padrão</w:t>
      </w:r>
      <w:r w:rsidR="00C35CB7" w:rsidRPr="00C35CB7">
        <w:rPr>
          <w:rFonts w:ascii="Arial" w:hAnsi="Arial" w:cs="Arial"/>
          <w:spacing w:val="-4"/>
          <w:sz w:val="24"/>
          <w:szCs w:val="24"/>
        </w:rPr>
        <w:t xml:space="preserve"> </w:t>
      </w:r>
      <w:r w:rsidR="00C35CB7" w:rsidRPr="00C35CB7">
        <w:rPr>
          <w:rFonts w:ascii="Arial" w:hAnsi="Arial" w:cs="Arial"/>
          <w:spacing w:val="-6"/>
          <w:sz w:val="24"/>
          <w:szCs w:val="24"/>
        </w:rPr>
        <w:t>normas</w:t>
      </w:r>
      <w:r w:rsidR="00C35CB7" w:rsidRPr="00C35CB7">
        <w:rPr>
          <w:rFonts w:ascii="Arial" w:hAnsi="Arial" w:cs="Arial"/>
          <w:spacing w:val="-2"/>
          <w:sz w:val="24"/>
          <w:szCs w:val="24"/>
        </w:rPr>
        <w:t xml:space="preserve"> </w:t>
      </w:r>
      <w:r w:rsidR="00C35CB7" w:rsidRPr="00C35CB7">
        <w:rPr>
          <w:rFonts w:ascii="Arial" w:hAnsi="Arial" w:cs="Arial"/>
          <w:spacing w:val="-6"/>
          <w:sz w:val="24"/>
          <w:szCs w:val="24"/>
        </w:rPr>
        <w:t>da</w:t>
      </w:r>
      <w:r w:rsidR="00C35CB7" w:rsidRPr="00C35CB7">
        <w:rPr>
          <w:rFonts w:ascii="Arial" w:hAnsi="Arial" w:cs="Arial"/>
          <w:spacing w:val="-2"/>
          <w:sz w:val="24"/>
          <w:szCs w:val="24"/>
        </w:rPr>
        <w:t xml:space="preserve"> </w:t>
      </w:r>
      <w:r w:rsidR="00C35CB7" w:rsidRPr="00C35CB7">
        <w:rPr>
          <w:rFonts w:ascii="Arial" w:hAnsi="Arial" w:cs="Arial"/>
          <w:spacing w:val="-6"/>
          <w:sz w:val="24"/>
          <w:szCs w:val="24"/>
        </w:rPr>
        <w:t>ABNT</w:t>
      </w:r>
      <w:r w:rsidR="00C833B6">
        <w:rPr>
          <w:rFonts w:ascii="Arial" w:hAnsi="Arial" w:cs="Arial"/>
          <w:spacing w:val="-6"/>
          <w:sz w:val="24"/>
          <w:szCs w:val="24"/>
        </w:rPr>
        <w:t xml:space="preserve"> </w:t>
      </w:r>
      <w:r w:rsidR="00C833B6" w:rsidRPr="00C833B6">
        <w:rPr>
          <w:rFonts w:ascii="Arial" w:hAnsi="Arial" w:cs="Arial"/>
          <w:spacing w:val="-6"/>
          <w:sz w:val="24"/>
          <w:szCs w:val="24"/>
        </w:rPr>
        <w:t>vigentes para trabalhos acadêmicos</w:t>
      </w:r>
      <w:r w:rsidR="00C35CB7" w:rsidRPr="00C35CB7">
        <w:rPr>
          <w:rFonts w:ascii="Arial" w:hAnsi="Arial" w:cs="Arial"/>
          <w:spacing w:val="-6"/>
          <w:sz w:val="24"/>
          <w:szCs w:val="24"/>
        </w:rPr>
        <w:t>;</w:t>
      </w:r>
    </w:p>
    <w:p w14:paraId="5D6C152E" w14:textId="65B79F07" w:rsidR="00C35CB7" w:rsidRPr="00C35CB7" w:rsidRDefault="00963292" w:rsidP="00963292">
      <w:pPr>
        <w:pStyle w:val="PargrafodaLista"/>
        <w:numPr>
          <w:ilvl w:val="0"/>
          <w:numId w:val="5"/>
        </w:numPr>
        <w:tabs>
          <w:tab w:val="left" w:pos="284"/>
          <w:tab w:val="left" w:pos="567"/>
          <w:tab w:val="left" w:pos="663"/>
        </w:tabs>
        <w:spacing w:before="1" w:line="360" w:lineRule="auto"/>
        <w:ind w:right="3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C35CB7" w:rsidRPr="00C35CB7">
        <w:rPr>
          <w:rFonts w:ascii="Arial" w:hAnsi="Arial" w:cs="Arial"/>
          <w:sz w:val="24"/>
          <w:szCs w:val="24"/>
        </w:rPr>
        <w:t xml:space="preserve">O arquivo </w:t>
      </w:r>
      <w:r>
        <w:rPr>
          <w:rFonts w:ascii="Arial" w:hAnsi="Arial" w:cs="Arial"/>
          <w:sz w:val="24"/>
          <w:szCs w:val="24"/>
        </w:rPr>
        <w:t>d</w:t>
      </w:r>
      <w:r w:rsidR="00C35CB7" w:rsidRPr="00C35CB7">
        <w:rPr>
          <w:rFonts w:ascii="Arial" w:hAnsi="Arial" w:cs="Arial"/>
          <w:sz w:val="24"/>
          <w:szCs w:val="24"/>
        </w:rPr>
        <w:t>everá</w:t>
      </w:r>
      <w:r w:rsidR="00C35CB7" w:rsidRPr="00C35CB7">
        <w:rPr>
          <w:rFonts w:ascii="Arial" w:hAnsi="Arial" w:cs="Arial"/>
          <w:spacing w:val="-9"/>
          <w:sz w:val="24"/>
          <w:szCs w:val="24"/>
        </w:rPr>
        <w:t xml:space="preserve"> </w:t>
      </w:r>
      <w:r w:rsidR="00C35CB7" w:rsidRPr="00C35CB7">
        <w:rPr>
          <w:rFonts w:ascii="Arial" w:hAnsi="Arial" w:cs="Arial"/>
          <w:sz w:val="24"/>
          <w:szCs w:val="24"/>
        </w:rPr>
        <w:t>ser</w:t>
      </w:r>
      <w:r w:rsidR="00C35CB7" w:rsidRPr="00C35CB7">
        <w:rPr>
          <w:rFonts w:ascii="Arial" w:hAnsi="Arial" w:cs="Arial"/>
          <w:spacing w:val="-7"/>
          <w:sz w:val="24"/>
          <w:szCs w:val="24"/>
        </w:rPr>
        <w:t xml:space="preserve"> </w:t>
      </w:r>
      <w:r w:rsidR="00C35CB7" w:rsidRPr="00C35CB7">
        <w:rPr>
          <w:rFonts w:ascii="Arial" w:hAnsi="Arial" w:cs="Arial"/>
          <w:sz w:val="24"/>
          <w:szCs w:val="24"/>
        </w:rPr>
        <w:t>encaminhado</w:t>
      </w:r>
      <w:r w:rsidR="00C35CB7" w:rsidRPr="00C35CB7">
        <w:rPr>
          <w:rFonts w:ascii="Arial" w:hAnsi="Arial" w:cs="Arial"/>
          <w:spacing w:val="-8"/>
          <w:sz w:val="24"/>
          <w:szCs w:val="24"/>
        </w:rPr>
        <w:t xml:space="preserve"> </w:t>
      </w:r>
      <w:r w:rsidR="00C35CB7" w:rsidRPr="00C35CB7">
        <w:rPr>
          <w:rFonts w:ascii="Arial" w:hAnsi="Arial" w:cs="Arial"/>
          <w:sz w:val="24"/>
          <w:szCs w:val="24"/>
        </w:rPr>
        <w:t>no</w:t>
      </w:r>
      <w:r w:rsidR="00C35CB7" w:rsidRPr="00C35CB7">
        <w:rPr>
          <w:rFonts w:ascii="Arial" w:hAnsi="Arial" w:cs="Arial"/>
          <w:spacing w:val="-8"/>
          <w:sz w:val="24"/>
          <w:szCs w:val="24"/>
        </w:rPr>
        <w:t xml:space="preserve"> </w:t>
      </w:r>
      <w:r w:rsidR="00C35CB7" w:rsidRPr="00C35CB7">
        <w:rPr>
          <w:rFonts w:ascii="Arial" w:hAnsi="Arial" w:cs="Arial"/>
          <w:sz w:val="24"/>
          <w:szCs w:val="24"/>
        </w:rPr>
        <w:t>formato</w:t>
      </w:r>
      <w:r w:rsidR="00C35CB7" w:rsidRPr="00C35CB7">
        <w:rPr>
          <w:rFonts w:ascii="Arial" w:hAnsi="Arial" w:cs="Arial"/>
          <w:spacing w:val="-8"/>
          <w:sz w:val="24"/>
          <w:szCs w:val="24"/>
        </w:rPr>
        <w:t xml:space="preserve"> </w:t>
      </w:r>
      <w:r w:rsidR="00C35CB7" w:rsidRPr="00C35CB7">
        <w:rPr>
          <w:rFonts w:ascii="Arial" w:hAnsi="Arial" w:cs="Arial"/>
          <w:spacing w:val="-2"/>
          <w:sz w:val="24"/>
          <w:szCs w:val="24"/>
        </w:rPr>
        <w:t>"pdf".</w:t>
      </w:r>
    </w:p>
    <w:p w14:paraId="5C2CEBB1" w14:textId="77777777" w:rsidR="00963292" w:rsidRDefault="00963292" w:rsidP="00963292">
      <w:pPr>
        <w:pStyle w:val="Corpodetexto"/>
        <w:tabs>
          <w:tab w:val="left" w:pos="284"/>
        </w:tabs>
        <w:spacing w:line="360" w:lineRule="auto"/>
        <w:ind w:left="0" w:right="315"/>
        <w:jc w:val="both"/>
        <w:rPr>
          <w:rFonts w:ascii="Arial" w:hAnsi="Arial" w:cs="Arial"/>
        </w:rPr>
      </w:pPr>
    </w:p>
    <w:p w14:paraId="2F96834A" w14:textId="77777777" w:rsidR="00791FF4" w:rsidRDefault="00963292" w:rsidP="00963292">
      <w:pPr>
        <w:pStyle w:val="Corpodetexto"/>
        <w:tabs>
          <w:tab w:val="left" w:pos="284"/>
        </w:tabs>
        <w:spacing w:line="360" w:lineRule="auto"/>
        <w:ind w:left="0" w:right="3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5CB7" w:rsidRPr="00D66102">
        <w:rPr>
          <w:rFonts w:ascii="Arial" w:hAnsi="Arial" w:cs="Arial"/>
          <w:b/>
          <w:bCs/>
        </w:rPr>
        <w:t>Após a submissão da pesquisa, o</w:t>
      </w:r>
      <w:r>
        <w:rPr>
          <w:rFonts w:ascii="Arial" w:hAnsi="Arial" w:cs="Arial"/>
          <w:b/>
          <w:bCs/>
        </w:rPr>
        <w:t>(a)</w:t>
      </w:r>
      <w:r w:rsidR="00C35CB7" w:rsidRPr="00D66102">
        <w:rPr>
          <w:rFonts w:ascii="Arial" w:hAnsi="Arial" w:cs="Arial"/>
          <w:b/>
          <w:bCs/>
        </w:rPr>
        <w:t xml:space="preserve"> participante receberá</w:t>
      </w:r>
      <w:r w:rsidR="00C35CB7" w:rsidRPr="00D66102">
        <w:rPr>
          <w:rFonts w:ascii="Arial" w:hAnsi="Arial" w:cs="Arial"/>
          <w:b/>
          <w:bCs/>
          <w:spacing w:val="40"/>
        </w:rPr>
        <w:t xml:space="preserve"> </w:t>
      </w:r>
      <w:r w:rsidR="00C35CB7" w:rsidRPr="00D66102">
        <w:rPr>
          <w:rFonts w:ascii="Arial" w:hAnsi="Arial" w:cs="Arial"/>
          <w:b/>
          <w:bCs/>
        </w:rPr>
        <w:t>a confirmação de recebimento por e-mail.</w:t>
      </w:r>
      <w:r w:rsidR="00C35CB7" w:rsidRPr="00C35CB7">
        <w:rPr>
          <w:rFonts w:ascii="Arial" w:hAnsi="Arial" w:cs="Arial"/>
        </w:rPr>
        <w:t xml:space="preserve"> </w:t>
      </w:r>
    </w:p>
    <w:p w14:paraId="4C46F3BC" w14:textId="77777777" w:rsidR="00C35CB7" w:rsidRPr="00C35CB7" w:rsidRDefault="00C35CB7" w:rsidP="00C35CB7">
      <w:pPr>
        <w:pStyle w:val="Corpodetexto"/>
        <w:tabs>
          <w:tab w:val="left" w:pos="284"/>
        </w:tabs>
        <w:spacing w:before="3" w:line="360" w:lineRule="auto"/>
        <w:ind w:left="0"/>
        <w:jc w:val="both"/>
        <w:rPr>
          <w:rFonts w:ascii="Arial" w:hAnsi="Arial" w:cs="Arial"/>
        </w:rPr>
      </w:pPr>
    </w:p>
    <w:p w14:paraId="590159A6" w14:textId="77777777" w:rsidR="00C35CB7" w:rsidRPr="00C35CB7" w:rsidRDefault="00C35CB7" w:rsidP="00C35CB7">
      <w:pPr>
        <w:pStyle w:val="Ttulo2"/>
        <w:numPr>
          <w:ilvl w:val="1"/>
          <w:numId w:val="4"/>
        </w:numPr>
        <w:tabs>
          <w:tab w:val="left" w:pos="284"/>
          <w:tab w:val="num" w:pos="360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C35CB7">
        <w:rPr>
          <w:rFonts w:ascii="Arial" w:hAnsi="Arial" w:cs="Arial"/>
        </w:rPr>
        <w:t>SEGUNDA</w:t>
      </w:r>
      <w:r w:rsidRPr="00C35CB7">
        <w:rPr>
          <w:rFonts w:ascii="Arial" w:hAnsi="Arial" w:cs="Arial"/>
          <w:spacing w:val="-7"/>
        </w:rPr>
        <w:t xml:space="preserve"> </w:t>
      </w:r>
      <w:r w:rsidRPr="00C35CB7">
        <w:rPr>
          <w:rFonts w:ascii="Arial" w:hAnsi="Arial" w:cs="Arial"/>
        </w:rPr>
        <w:t>ETAPA</w:t>
      </w:r>
      <w:r w:rsidRPr="00C35CB7">
        <w:rPr>
          <w:rFonts w:ascii="Arial" w:hAnsi="Arial" w:cs="Arial"/>
          <w:spacing w:val="-3"/>
        </w:rPr>
        <w:t xml:space="preserve"> </w:t>
      </w:r>
      <w:r w:rsidRPr="00C35CB7">
        <w:rPr>
          <w:rFonts w:ascii="Arial" w:hAnsi="Arial" w:cs="Arial"/>
          <w:b w:val="0"/>
        </w:rPr>
        <w:t>–</w:t>
      </w:r>
      <w:r w:rsidRPr="00C35CB7">
        <w:rPr>
          <w:rFonts w:ascii="Arial" w:hAnsi="Arial" w:cs="Arial"/>
          <w:b w:val="0"/>
          <w:spacing w:val="-4"/>
        </w:rPr>
        <w:t xml:space="preserve"> </w:t>
      </w:r>
      <w:r w:rsidRPr="00C35CB7">
        <w:rPr>
          <w:rFonts w:ascii="Arial" w:hAnsi="Arial" w:cs="Arial"/>
        </w:rPr>
        <w:t>Datas importantes</w:t>
      </w:r>
    </w:p>
    <w:p w14:paraId="76186725" w14:textId="583A7535" w:rsidR="00C35CB7" w:rsidRPr="00C35CB7" w:rsidRDefault="00C35CB7" w:rsidP="00377610">
      <w:pPr>
        <w:tabs>
          <w:tab w:val="left" w:pos="284"/>
          <w:tab w:val="left" w:pos="666"/>
        </w:tabs>
        <w:spacing w:line="360" w:lineRule="auto"/>
        <w:ind w:right="318"/>
        <w:jc w:val="both"/>
        <w:rPr>
          <w:rFonts w:ascii="Arial" w:hAnsi="Arial" w:cs="Arial"/>
          <w:sz w:val="24"/>
          <w:szCs w:val="24"/>
        </w:rPr>
      </w:pPr>
      <w:r w:rsidRPr="00D66102">
        <w:rPr>
          <w:rFonts w:ascii="Arial" w:hAnsi="Arial" w:cs="Arial"/>
          <w:sz w:val="24"/>
          <w:szCs w:val="24"/>
        </w:rPr>
        <w:t xml:space="preserve">No </w:t>
      </w:r>
      <w:r w:rsidR="00791FF4">
        <w:rPr>
          <w:rFonts w:ascii="Arial" w:hAnsi="Arial" w:cs="Arial"/>
          <w:sz w:val="24"/>
          <w:szCs w:val="24"/>
        </w:rPr>
        <w:t xml:space="preserve">período de </w:t>
      </w:r>
      <w:r w:rsidR="00BA22F2">
        <w:rPr>
          <w:rFonts w:ascii="Arial" w:hAnsi="Arial" w:cs="Arial"/>
          <w:sz w:val="24"/>
          <w:szCs w:val="24"/>
        </w:rPr>
        <w:t>22 a 24 de setembro</w:t>
      </w:r>
      <w:r w:rsidRPr="00D66102">
        <w:rPr>
          <w:rFonts w:ascii="Arial" w:hAnsi="Arial" w:cs="Arial"/>
          <w:sz w:val="24"/>
          <w:szCs w:val="24"/>
        </w:rPr>
        <w:t>, será publicada, na página do Núcleo de Formação</w:t>
      </w:r>
      <w:r w:rsidR="00BA22F2">
        <w:rPr>
          <w:rFonts w:ascii="Arial" w:hAnsi="Arial" w:cs="Arial"/>
          <w:sz w:val="24"/>
          <w:szCs w:val="24"/>
        </w:rPr>
        <w:t xml:space="preserve"> (no site da Escola)</w:t>
      </w:r>
      <w:r w:rsidRPr="00D66102">
        <w:rPr>
          <w:rFonts w:ascii="Arial" w:hAnsi="Arial" w:cs="Arial"/>
          <w:sz w:val="24"/>
          <w:szCs w:val="24"/>
        </w:rPr>
        <w:t>, a lista dos trabalhos selecionados</w:t>
      </w:r>
      <w:r w:rsidR="00BA22F2">
        <w:rPr>
          <w:rFonts w:ascii="Arial" w:hAnsi="Arial" w:cs="Arial"/>
          <w:sz w:val="24"/>
          <w:szCs w:val="24"/>
        </w:rPr>
        <w:t xml:space="preserve"> para Revista Impressa e/ou Digital</w:t>
      </w:r>
      <w:r w:rsidRPr="00377610">
        <w:rPr>
          <w:rFonts w:ascii="Arial" w:hAnsi="Arial" w:cs="Arial"/>
          <w:sz w:val="24"/>
          <w:szCs w:val="24"/>
        </w:rPr>
        <w:t>. A partir desta data, a Comissão Organizadora fará contato</w:t>
      </w:r>
      <w:r w:rsidR="00791FF4">
        <w:rPr>
          <w:rFonts w:ascii="Arial" w:hAnsi="Arial" w:cs="Arial"/>
          <w:sz w:val="24"/>
          <w:szCs w:val="24"/>
        </w:rPr>
        <w:t>, se necessário, para algum ajuste ou revisão do trabalho para publicação.</w:t>
      </w:r>
      <w:r w:rsidRPr="00377610">
        <w:rPr>
          <w:rFonts w:ascii="Arial" w:hAnsi="Arial" w:cs="Arial"/>
          <w:sz w:val="24"/>
          <w:szCs w:val="24"/>
        </w:rPr>
        <w:t xml:space="preserve"> </w:t>
      </w:r>
    </w:p>
    <w:p w14:paraId="2139DBE6" w14:textId="77777777" w:rsidR="00C35CB7" w:rsidRPr="00C35CB7" w:rsidRDefault="00C35CB7" w:rsidP="00C35CB7">
      <w:pPr>
        <w:pStyle w:val="Corpodetexto"/>
        <w:tabs>
          <w:tab w:val="left" w:pos="284"/>
        </w:tabs>
        <w:spacing w:before="40" w:line="360" w:lineRule="auto"/>
        <w:ind w:left="0"/>
        <w:jc w:val="both"/>
        <w:rPr>
          <w:rFonts w:ascii="Arial" w:hAnsi="Arial" w:cs="Arial"/>
        </w:rPr>
      </w:pPr>
    </w:p>
    <w:p w14:paraId="43B5B7EF" w14:textId="151516FD" w:rsidR="00C35CB7" w:rsidRPr="00377610" w:rsidRDefault="00C35CB7" w:rsidP="00C35CB7">
      <w:pPr>
        <w:pStyle w:val="Ttulo2"/>
        <w:numPr>
          <w:ilvl w:val="1"/>
          <w:numId w:val="4"/>
        </w:numPr>
        <w:tabs>
          <w:tab w:val="left" w:pos="284"/>
          <w:tab w:val="num" w:pos="360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77610">
        <w:rPr>
          <w:rFonts w:ascii="Arial" w:hAnsi="Arial" w:cs="Arial"/>
        </w:rPr>
        <w:t>TERCEIRA</w:t>
      </w:r>
      <w:r w:rsidRPr="00377610">
        <w:rPr>
          <w:rFonts w:ascii="Arial" w:hAnsi="Arial" w:cs="Arial"/>
          <w:spacing w:val="-7"/>
        </w:rPr>
        <w:t xml:space="preserve"> </w:t>
      </w:r>
      <w:r w:rsidRPr="00377610">
        <w:rPr>
          <w:rFonts w:ascii="Arial" w:hAnsi="Arial" w:cs="Arial"/>
        </w:rPr>
        <w:t>ETAPA</w:t>
      </w:r>
      <w:r w:rsidRPr="00377610">
        <w:rPr>
          <w:rFonts w:ascii="Arial" w:hAnsi="Arial" w:cs="Arial"/>
          <w:spacing w:val="-3"/>
        </w:rPr>
        <w:t xml:space="preserve">  - </w:t>
      </w:r>
      <w:r w:rsidR="00791FF4">
        <w:rPr>
          <w:rFonts w:ascii="Arial" w:hAnsi="Arial" w:cs="Arial"/>
          <w:spacing w:val="-3"/>
        </w:rPr>
        <w:t>Lançamento da Revista</w:t>
      </w:r>
    </w:p>
    <w:p w14:paraId="0E1FF038" w14:textId="39FF6022" w:rsidR="00C35CB7" w:rsidRPr="00C35CB7" w:rsidRDefault="00C35CB7" w:rsidP="00C35CB7">
      <w:pPr>
        <w:pStyle w:val="Corpodetexto"/>
        <w:tabs>
          <w:tab w:val="left" w:pos="284"/>
        </w:tabs>
        <w:spacing w:before="1" w:line="360" w:lineRule="auto"/>
        <w:ind w:left="0" w:right="316"/>
        <w:jc w:val="both"/>
        <w:rPr>
          <w:rFonts w:ascii="Arial" w:hAnsi="Arial" w:cs="Arial"/>
        </w:rPr>
      </w:pPr>
      <w:r w:rsidRPr="00377610">
        <w:rPr>
          <w:rFonts w:ascii="Arial" w:hAnsi="Arial" w:cs="Arial"/>
        </w:rPr>
        <w:t xml:space="preserve">Todos os </w:t>
      </w:r>
      <w:r w:rsidR="008953FF">
        <w:rPr>
          <w:rFonts w:ascii="Arial" w:hAnsi="Arial" w:cs="Arial"/>
        </w:rPr>
        <w:t>trabalhos</w:t>
      </w:r>
      <w:r w:rsidRPr="00377610">
        <w:rPr>
          <w:rFonts w:ascii="Arial" w:hAnsi="Arial" w:cs="Arial"/>
        </w:rPr>
        <w:t xml:space="preserve"> </w:t>
      </w:r>
      <w:r w:rsidR="003B656B" w:rsidRPr="003B656B">
        <w:rPr>
          <w:rFonts w:ascii="Arial" w:hAnsi="Arial" w:cs="Arial"/>
          <w:lang w:val="pt-BR"/>
        </w:rPr>
        <w:t>enviados e selecionados</w:t>
      </w:r>
      <w:r w:rsidR="0078015B">
        <w:rPr>
          <w:rFonts w:ascii="Arial" w:hAnsi="Arial" w:cs="Arial"/>
          <w:lang w:val="pt-BR"/>
        </w:rPr>
        <w:t>,</w:t>
      </w:r>
      <w:r w:rsidR="003B656B" w:rsidRPr="003B656B">
        <w:rPr>
          <w:rFonts w:ascii="Arial" w:hAnsi="Arial" w:cs="Arial"/>
          <w:lang w:val="pt-BR"/>
        </w:rPr>
        <w:t xml:space="preserve"> </w:t>
      </w:r>
      <w:r w:rsidR="00A14EF1">
        <w:rPr>
          <w:rFonts w:ascii="Arial" w:hAnsi="Arial" w:cs="Arial"/>
          <w:lang w:val="pt-BR"/>
        </w:rPr>
        <w:t xml:space="preserve">poderão fazer parte das </w:t>
      </w:r>
      <w:r w:rsidR="00522933">
        <w:rPr>
          <w:rFonts w:ascii="Arial" w:hAnsi="Arial" w:cs="Arial"/>
          <w:lang w:val="pt-BR"/>
        </w:rPr>
        <w:t>edições</w:t>
      </w:r>
      <w:r w:rsidR="00A14EF1">
        <w:rPr>
          <w:rFonts w:ascii="Arial" w:hAnsi="Arial" w:cs="Arial"/>
          <w:lang w:val="pt-BR"/>
        </w:rPr>
        <w:t xml:space="preserve"> impressas ou digitais, da Revista Lugarejo. </w:t>
      </w:r>
      <w:r w:rsidR="00A14EF1">
        <w:rPr>
          <w:rFonts w:ascii="Arial" w:hAnsi="Arial" w:cs="Arial"/>
        </w:rPr>
        <w:t xml:space="preserve">A organização da Revista </w:t>
      </w:r>
      <w:r w:rsidR="00522933">
        <w:rPr>
          <w:rFonts w:ascii="Arial" w:hAnsi="Arial" w:cs="Arial"/>
        </w:rPr>
        <w:t xml:space="preserve">tem o direito de organizar </w:t>
      </w:r>
      <w:r w:rsidR="00DC1122">
        <w:rPr>
          <w:rFonts w:ascii="Arial" w:hAnsi="Arial" w:cs="Arial"/>
        </w:rPr>
        <w:t xml:space="preserve">essas divulgações nas datas que ficarem mais adequadas aos </w:t>
      </w:r>
      <w:r w:rsidR="00F4700F">
        <w:rPr>
          <w:rFonts w:ascii="Arial" w:hAnsi="Arial" w:cs="Arial"/>
        </w:rPr>
        <w:t xml:space="preserve">seus </w:t>
      </w:r>
      <w:r w:rsidR="00DC1122">
        <w:rPr>
          <w:rFonts w:ascii="Arial" w:hAnsi="Arial" w:cs="Arial"/>
        </w:rPr>
        <w:t>processos internos</w:t>
      </w:r>
      <w:r w:rsidR="00F4700F">
        <w:rPr>
          <w:rFonts w:ascii="Arial" w:hAnsi="Arial" w:cs="Arial"/>
        </w:rPr>
        <w:t>. Estão previstos lançamentos especiais da Revista Impressa em eventos da Escola e da Feira do Livro de Porto Alegre</w:t>
      </w:r>
      <w:r w:rsidR="00BA22F2">
        <w:rPr>
          <w:rFonts w:ascii="Arial" w:hAnsi="Arial" w:cs="Arial"/>
        </w:rPr>
        <w:t xml:space="preserve"> – data prevista 14 de novembro a partir das 18h30min</w:t>
      </w:r>
      <w:r w:rsidR="00F4700F">
        <w:rPr>
          <w:rFonts w:ascii="Arial" w:hAnsi="Arial" w:cs="Arial"/>
        </w:rPr>
        <w:t>.</w:t>
      </w:r>
    </w:p>
    <w:p w14:paraId="7A4F5813" w14:textId="77777777" w:rsidR="00C35CB7" w:rsidRPr="00C35CB7" w:rsidRDefault="00C35CB7" w:rsidP="00C35CB7">
      <w:pPr>
        <w:pStyle w:val="Corpodetexto"/>
        <w:tabs>
          <w:tab w:val="left" w:pos="284"/>
        </w:tabs>
        <w:spacing w:before="42" w:line="360" w:lineRule="auto"/>
        <w:ind w:left="0"/>
        <w:jc w:val="both"/>
        <w:rPr>
          <w:rFonts w:ascii="Arial" w:hAnsi="Arial" w:cs="Arial"/>
        </w:rPr>
      </w:pPr>
    </w:p>
    <w:p w14:paraId="00D0681C" w14:textId="48F26F1F" w:rsidR="00C35CB7" w:rsidRDefault="00F4700F" w:rsidP="001A645C">
      <w:pPr>
        <w:pStyle w:val="Ttulo1"/>
        <w:numPr>
          <w:ilvl w:val="0"/>
          <w:numId w:val="4"/>
        </w:numPr>
        <w:tabs>
          <w:tab w:val="left" w:pos="284"/>
          <w:tab w:val="num" w:pos="360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4700F">
        <w:rPr>
          <w:rFonts w:ascii="Arial" w:hAnsi="Arial" w:cs="Arial"/>
        </w:rPr>
        <w:t xml:space="preserve">DA SELEÇÃO DOS TRABALHOS </w:t>
      </w:r>
    </w:p>
    <w:p w14:paraId="788B64EF" w14:textId="77777777" w:rsidR="00F4700F" w:rsidRPr="00F4700F" w:rsidRDefault="00F4700F" w:rsidP="00F4700F">
      <w:pPr>
        <w:pStyle w:val="Ttulo1"/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</w:rPr>
      </w:pPr>
    </w:p>
    <w:p w14:paraId="63B5F66C" w14:textId="4825766B" w:rsidR="00F4700F" w:rsidRDefault="00F4700F" w:rsidP="00F4700F">
      <w:pPr>
        <w:pStyle w:val="Corpodetexto"/>
        <w:tabs>
          <w:tab w:val="left" w:pos="284"/>
        </w:tabs>
        <w:spacing w:line="360" w:lineRule="auto"/>
        <w:ind w:left="0" w:right="315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Pr="003F2A17">
        <w:rPr>
          <w:rFonts w:ascii="Arial" w:hAnsi="Arial" w:cs="Arial"/>
          <w:lang w:val="pt-BR"/>
        </w:rPr>
        <w:t>A publicação de artigos está condicionada a pareceres de membros do Grupo de Trabalho da Revista</w:t>
      </w:r>
      <w:r>
        <w:rPr>
          <w:rFonts w:ascii="Arial" w:hAnsi="Arial" w:cs="Arial"/>
          <w:lang w:val="pt-BR"/>
        </w:rPr>
        <w:t xml:space="preserve"> e convidados especiais de avaliação para a edição de 2025</w:t>
      </w:r>
      <w:r w:rsidRPr="003F2A17">
        <w:rPr>
          <w:rFonts w:ascii="Arial" w:hAnsi="Arial" w:cs="Arial"/>
          <w:lang w:val="pt-BR"/>
        </w:rPr>
        <w:t>. Serão observadas questões relativas à adequação ao tema</w:t>
      </w:r>
      <w:r>
        <w:rPr>
          <w:rFonts w:ascii="Arial" w:hAnsi="Arial" w:cs="Arial"/>
          <w:lang w:val="pt-BR"/>
        </w:rPr>
        <w:t>,</w:t>
      </w:r>
      <w:r w:rsidRPr="003F2A17">
        <w:rPr>
          <w:rFonts w:ascii="Arial" w:hAnsi="Arial" w:cs="Arial"/>
          <w:lang w:val="pt-BR"/>
        </w:rPr>
        <w:t xml:space="preserve"> às orientações</w:t>
      </w:r>
      <w:r>
        <w:rPr>
          <w:rFonts w:ascii="Arial" w:hAnsi="Arial" w:cs="Arial"/>
          <w:lang w:val="pt-BR"/>
        </w:rPr>
        <w:t xml:space="preserve"> presentes neste edital e a </w:t>
      </w:r>
      <w:r w:rsidRPr="003F2A17">
        <w:rPr>
          <w:rFonts w:ascii="Arial" w:hAnsi="Arial" w:cs="Arial"/>
          <w:lang w:val="pt-BR"/>
        </w:rPr>
        <w:t>relevância do trabalho</w:t>
      </w:r>
      <w:r>
        <w:rPr>
          <w:rFonts w:ascii="Arial" w:hAnsi="Arial" w:cs="Arial"/>
          <w:lang w:val="pt-BR"/>
        </w:rPr>
        <w:t xml:space="preserve"> dentro do contexto do tema central e do eixo com o qual se relaciona. </w:t>
      </w:r>
      <w:r w:rsidRPr="00D6610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Conselho Editorial,</w:t>
      </w:r>
      <w:r w:rsidRPr="00D66102">
        <w:rPr>
          <w:rFonts w:ascii="Arial" w:hAnsi="Arial" w:cs="Arial"/>
        </w:rPr>
        <w:t xml:space="preserve"> poderá ser acessado por meio da representação de participantes para deliberar sobre casos especiais. Após, será feita a divulgação dos trabalhos selecionados.</w:t>
      </w:r>
    </w:p>
    <w:p w14:paraId="08C46451" w14:textId="2CF569B2" w:rsidR="001007F4" w:rsidRPr="00D66102" w:rsidRDefault="001007F4" w:rsidP="00F4700F">
      <w:pPr>
        <w:pStyle w:val="Corpodetexto"/>
        <w:tabs>
          <w:tab w:val="left" w:pos="284"/>
        </w:tabs>
        <w:spacing w:line="360" w:lineRule="auto"/>
        <w:ind w:left="0" w:right="315"/>
        <w:jc w:val="both"/>
        <w:rPr>
          <w:rFonts w:ascii="Arial" w:hAnsi="Arial" w:cs="Arial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Pr="00BA22F2">
        <w:rPr>
          <w:rFonts w:ascii="Arial" w:hAnsi="Arial" w:cs="Arial"/>
          <w:lang w:val="pt-BR"/>
        </w:rPr>
        <w:t>A editoria da revista se reserva o direito de não publicar textos que não estejam em consonância com os princípios democráticos e com os valores formativos da Escola, priorizando contribuições que promovam o diálogo, a pluralidade e o compromisso ético com a construção do conhecimento.</w:t>
      </w:r>
    </w:p>
    <w:p w14:paraId="4AEB8489" w14:textId="77777777" w:rsidR="00791FF4" w:rsidRPr="00C35CB7" w:rsidRDefault="00791FF4" w:rsidP="00C35CB7">
      <w:pPr>
        <w:pStyle w:val="Corpodetexto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0B404484" w14:textId="317F0427" w:rsidR="00C35CB7" w:rsidRPr="00C35CB7" w:rsidRDefault="00C35CB7" w:rsidP="00C35CB7">
      <w:pPr>
        <w:pStyle w:val="Ttulo1"/>
        <w:numPr>
          <w:ilvl w:val="0"/>
          <w:numId w:val="4"/>
        </w:numPr>
        <w:tabs>
          <w:tab w:val="left" w:pos="284"/>
          <w:tab w:val="num" w:pos="360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C35CB7">
        <w:rPr>
          <w:rFonts w:ascii="Arial" w:hAnsi="Arial" w:cs="Arial"/>
        </w:rPr>
        <w:t>DOS</w:t>
      </w:r>
      <w:r w:rsidRPr="00C35CB7">
        <w:rPr>
          <w:rFonts w:ascii="Arial" w:hAnsi="Arial" w:cs="Arial"/>
          <w:spacing w:val="-3"/>
        </w:rPr>
        <w:t xml:space="preserve"> </w:t>
      </w:r>
      <w:r w:rsidR="006A2832">
        <w:rPr>
          <w:rFonts w:ascii="Arial" w:hAnsi="Arial" w:cs="Arial"/>
        </w:rPr>
        <w:t>ASPECTOS ÉTICOS E LEGAIS</w:t>
      </w:r>
    </w:p>
    <w:p w14:paraId="3B912C35" w14:textId="77777777" w:rsidR="00C35CB7" w:rsidRPr="00C35CB7" w:rsidRDefault="00C35CB7" w:rsidP="00C35CB7">
      <w:pPr>
        <w:pStyle w:val="Corpodetexto"/>
        <w:tabs>
          <w:tab w:val="left" w:pos="284"/>
        </w:tabs>
        <w:spacing w:before="84" w:line="360" w:lineRule="auto"/>
        <w:ind w:left="0"/>
        <w:jc w:val="both"/>
        <w:rPr>
          <w:rFonts w:ascii="Arial" w:hAnsi="Arial" w:cs="Arial"/>
          <w:b/>
        </w:rPr>
      </w:pPr>
    </w:p>
    <w:p w14:paraId="4B59C632" w14:textId="37C334B8" w:rsidR="00C35CB7" w:rsidRPr="00C35CB7" w:rsidRDefault="006A2832" w:rsidP="00C35CB7">
      <w:pPr>
        <w:pStyle w:val="PargrafodaLista"/>
        <w:numPr>
          <w:ilvl w:val="1"/>
          <w:numId w:val="4"/>
        </w:numPr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C35CB7">
        <w:rPr>
          <w:rFonts w:ascii="Arial" w:hAnsi="Arial" w:cs="Arial"/>
          <w:b/>
          <w:sz w:val="24"/>
          <w:szCs w:val="24"/>
        </w:rPr>
        <w:t>a</w:t>
      </w:r>
      <w:r w:rsidRPr="00C35CB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pacing w:val="-2"/>
          <w:sz w:val="24"/>
          <w:szCs w:val="24"/>
        </w:rPr>
        <w:t>cedência:</w:t>
      </w:r>
    </w:p>
    <w:p w14:paraId="4E1536F1" w14:textId="1BF962F0" w:rsidR="00C35CB7" w:rsidRDefault="00C35CB7" w:rsidP="002D4E9D">
      <w:pPr>
        <w:pStyle w:val="Corpodetexto"/>
        <w:numPr>
          <w:ilvl w:val="0"/>
          <w:numId w:val="20"/>
        </w:numPr>
        <w:tabs>
          <w:tab w:val="left" w:pos="284"/>
        </w:tabs>
        <w:spacing w:before="41" w:line="360" w:lineRule="auto"/>
        <w:ind w:right="310"/>
        <w:jc w:val="both"/>
        <w:rPr>
          <w:rFonts w:ascii="Arial" w:hAnsi="Arial" w:cs="Arial"/>
        </w:rPr>
      </w:pPr>
      <w:r w:rsidRPr="00902F8E">
        <w:rPr>
          <w:rFonts w:ascii="Arial" w:hAnsi="Arial" w:cs="Arial"/>
        </w:rPr>
        <w:t>Os(as) autores(as), ao submeterem seus trabalhos, cedem, automaticamente, os direitos autorais, em caráter irrevogável e gratuito,</w:t>
      </w:r>
      <w:r w:rsidRPr="00902F8E">
        <w:rPr>
          <w:rFonts w:ascii="Arial" w:hAnsi="Arial" w:cs="Arial"/>
          <w:spacing w:val="40"/>
        </w:rPr>
        <w:t xml:space="preserve"> </w:t>
      </w:r>
      <w:r w:rsidR="006A2832">
        <w:rPr>
          <w:rFonts w:ascii="Arial" w:hAnsi="Arial" w:cs="Arial"/>
        </w:rPr>
        <w:t>à Revista Lugarejo</w:t>
      </w:r>
      <w:r w:rsidRPr="00902F8E">
        <w:rPr>
          <w:rFonts w:ascii="Arial" w:hAnsi="Arial" w:cs="Arial"/>
        </w:rPr>
        <w:t>.</w:t>
      </w:r>
      <w:r w:rsidRPr="00902F8E">
        <w:rPr>
          <w:rFonts w:ascii="Arial" w:hAnsi="Arial" w:cs="Arial"/>
          <w:spacing w:val="-10"/>
        </w:rPr>
        <w:t xml:space="preserve"> </w:t>
      </w:r>
      <w:r w:rsidR="006A2832">
        <w:rPr>
          <w:rFonts w:ascii="Arial" w:hAnsi="Arial" w:cs="Arial"/>
        </w:rPr>
        <w:t>A Revista</w:t>
      </w:r>
      <w:r w:rsidRPr="00902F8E">
        <w:rPr>
          <w:rFonts w:ascii="Arial" w:hAnsi="Arial" w:cs="Arial"/>
          <w:spacing w:val="-7"/>
        </w:rPr>
        <w:t xml:space="preserve"> </w:t>
      </w:r>
      <w:r w:rsidRPr="00902F8E">
        <w:rPr>
          <w:rFonts w:ascii="Arial" w:hAnsi="Arial" w:cs="Arial"/>
        </w:rPr>
        <w:t>poderá</w:t>
      </w:r>
      <w:r w:rsidRPr="00902F8E">
        <w:rPr>
          <w:rFonts w:ascii="Arial" w:hAnsi="Arial" w:cs="Arial"/>
          <w:spacing w:val="-11"/>
        </w:rPr>
        <w:t xml:space="preserve"> </w:t>
      </w:r>
      <w:r w:rsidRPr="00902F8E">
        <w:rPr>
          <w:rFonts w:ascii="Arial" w:hAnsi="Arial" w:cs="Arial"/>
        </w:rPr>
        <w:t>publicar</w:t>
      </w:r>
      <w:r w:rsidRPr="00902F8E">
        <w:rPr>
          <w:rFonts w:ascii="Arial" w:hAnsi="Arial" w:cs="Arial"/>
          <w:spacing w:val="-10"/>
        </w:rPr>
        <w:t xml:space="preserve"> </w:t>
      </w:r>
      <w:r w:rsidRPr="00902F8E">
        <w:rPr>
          <w:rFonts w:ascii="Arial" w:hAnsi="Arial" w:cs="Arial"/>
        </w:rPr>
        <w:t>os</w:t>
      </w:r>
      <w:r w:rsidRPr="00902F8E">
        <w:rPr>
          <w:rFonts w:ascii="Arial" w:hAnsi="Arial" w:cs="Arial"/>
          <w:spacing w:val="-8"/>
        </w:rPr>
        <w:t xml:space="preserve"> </w:t>
      </w:r>
      <w:r w:rsidRPr="00902F8E">
        <w:rPr>
          <w:rFonts w:ascii="Arial" w:hAnsi="Arial" w:cs="Arial"/>
        </w:rPr>
        <w:t>trabalhos,</w:t>
      </w:r>
      <w:r w:rsidRPr="00902F8E">
        <w:rPr>
          <w:rFonts w:ascii="Arial" w:hAnsi="Arial" w:cs="Arial"/>
          <w:spacing w:val="-10"/>
        </w:rPr>
        <w:t xml:space="preserve"> </w:t>
      </w:r>
      <w:r w:rsidRPr="00902F8E">
        <w:rPr>
          <w:rFonts w:ascii="Arial" w:hAnsi="Arial" w:cs="Arial"/>
        </w:rPr>
        <w:t>sem que isso importe-lhes qualquer tipo de remuneração.</w:t>
      </w:r>
    </w:p>
    <w:p w14:paraId="53F0A382" w14:textId="59F3419C" w:rsidR="005D0BE7" w:rsidRPr="00C35CB7" w:rsidRDefault="005D0BE7" w:rsidP="005D0BE7">
      <w:pPr>
        <w:pStyle w:val="PargrafodaLista"/>
        <w:numPr>
          <w:ilvl w:val="1"/>
          <w:numId w:val="4"/>
        </w:numPr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Direitos Autorais de Terceiros</w:t>
      </w:r>
      <w:r w:rsidRPr="00C35CB7">
        <w:rPr>
          <w:rFonts w:ascii="Arial" w:hAnsi="Arial" w:cs="Arial"/>
          <w:b/>
          <w:spacing w:val="-2"/>
          <w:sz w:val="24"/>
          <w:szCs w:val="24"/>
        </w:rPr>
        <w:t>:</w:t>
      </w:r>
    </w:p>
    <w:p w14:paraId="1B8D4461" w14:textId="786DB4AF" w:rsidR="005D0BE7" w:rsidRPr="006A2832" w:rsidRDefault="005D0BE7" w:rsidP="002B273B">
      <w:pPr>
        <w:pStyle w:val="Corpodetexto"/>
        <w:numPr>
          <w:ilvl w:val="0"/>
          <w:numId w:val="19"/>
        </w:numPr>
        <w:tabs>
          <w:tab w:val="left" w:pos="284"/>
        </w:tabs>
        <w:spacing w:before="41" w:line="360" w:lineRule="auto"/>
        <w:ind w:right="310"/>
        <w:jc w:val="both"/>
        <w:rPr>
          <w:rFonts w:ascii="Arial" w:hAnsi="Arial" w:cs="Arial"/>
          <w:lang w:val="pt-BR"/>
        </w:rPr>
      </w:pPr>
      <w:r w:rsidRPr="006A2832">
        <w:rPr>
          <w:rFonts w:ascii="Arial" w:hAnsi="Arial" w:cs="Arial"/>
          <w:lang w:val="pt-BR"/>
        </w:rPr>
        <w:t>Os(as) autores(as) devem garantir que imagens, tabelas e outros materiais utilizados não possuam restrições de direitos autorais ou que tenham permissão para uso. Em caso de permissão para uso, a autorização individual deverá ser enviada no modelo em anexo – para cada pessoa presente nas diferentes imagens, juntamente com o arquivo enviado para submissão. </w:t>
      </w:r>
      <w:r w:rsidR="008D76C3">
        <w:rPr>
          <w:rFonts w:ascii="Arial" w:hAnsi="Arial" w:cs="Arial"/>
          <w:lang w:val="pt-BR"/>
        </w:rPr>
        <w:t>Em caso de aceite do trabalho, será encaminhada a ficha de autorização</w:t>
      </w:r>
      <w:r w:rsidR="007D6ECA">
        <w:rPr>
          <w:rFonts w:ascii="Arial" w:hAnsi="Arial" w:cs="Arial"/>
          <w:lang w:val="pt-BR"/>
        </w:rPr>
        <w:t>.</w:t>
      </w:r>
    </w:p>
    <w:p w14:paraId="684E9B0C" w14:textId="6A03229B" w:rsidR="005D0BE7" w:rsidRPr="002B273B" w:rsidRDefault="002B273B" w:rsidP="005D0BE7">
      <w:pPr>
        <w:pStyle w:val="PargrafodaLista"/>
        <w:numPr>
          <w:ilvl w:val="1"/>
          <w:numId w:val="4"/>
        </w:numPr>
        <w:tabs>
          <w:tab w:val="left" w:pos="284"/>
          <w:tab w:val="left" w:pos="66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Declarações Obrigatórias</w:t>
      </w:r>
      <w:r w:rsidR="005D0BE7" w:rsidRPr="00C35CB7">
        <w:rPr>
          <w:rFonts w:ascii="Arial" w:hAnsi="Arial" w:cs="Arial"/>
          <w:b/>
          <w:spacing w:val="-2"/>
          <w:sz w:val="24"/>
          <w:szCs w:val="24"/>
        </w:rPr>
        <w:t>:</w:t>
      </w:r>
    </w:p>
    <w:p w14:paraId="23F09239" w14:textId="37DF269F" w:rsidR="002B273B" w:rsidRPr="006A2832" w:rsidRDefault="002B273B" w:rsidP="002D4E9D">
      <w:pPr>
        <w:pStyle w:val="Corpodetexto"/>
        <w:numPr>
          <w:ilvl w:val="0"/>
          <w:numId w:val="19"/>
        </w:numPr>
        <w:tabs>
          <w:tab w:val="left" w:pos="284"/>
        </w:tabs>
        <w:spacing w:before="41" w:line="360" w:lineRule="auto"/>
        <w:ind w:right="310"/>
        <w:jc w:val="both"/>
        <w:rPr>
          <w:rFonts w:ascii="Arial" w:hAnsi="Arial" w:cs="Arial"/>
          <w:lang w:val="pt-BR"/>
        </w:rPr>
      </w:pPr>
      <w:r w:rsidRPr="006A2832">
        <w:rPr>
          <w:rFonts w:ascii="Arial" w:hAnsi="Arial" w:cs="Arial"/>
          <w:lang w:val="pt-BR"/>
        </w:rPr>
        <w:t>Ficha com termo de responsabilidade ética e legal e declaração de autorização - DIREITOS AUTORAIS - para publicação na Revista Impressa e/ou Digital (sem data pré-estabelecida). O preenchimento do documento</w:t>
      </w:r>
      <w:r w:rsidR="007D6ECA">
        <w:rPr>
          <w:rFonts w:ascii="Arial" w:hAnsi="Arial" w:cs="Arial"/>
          <w:lang w:val="pt-BR"/>
        </w:rPr>
        <w:t xml:space="preserve"> </w:t>
      </w:r>
      <w:r w:rsidR="002D4E9D" w:rsidRPr="006A2832">
        <w:rPr>
          <w:rFonts w:ascii="Arial" w:hAnsi="Arial" w:cs="Arial"/>
          <w:lang w:val="pt-BR"/>
        </w:rPr>
        <w:t>é obrigatório</w:t>
      </w:r>
      <w:r w:rsidR="007D6ECA">
        <w:rPr>
          <w:rFonts w:ascii="Arial" w:hAnsi="Arial" w:cs="Arial"/>
          <w:lang w:val="pt-BR"/>
        </w:rPr>
        <w:t xml:space="preserve"> e será enviado aos trabalhos selecionados por e-mail, após divulgação</w:t>
      </w:r>
      <w:r w:rsidR="000C5225">
        <w:rPr>
          <w:rFonts w:ascii="Arial" w:hAnsi="Arial" w:cs="Arial"/>
          <w:lang w:val="pt-BR"/>
        </w:rPr>
        <w:t xml:space="preserve"> da lista</w:t>
      </w:r>
      <w:r w:rsidRPr="006A2832">
        <w:rPr>
          <w:rFonts w:ascii="Arial" w:hAnsi="Arial" w:cs="Arial"/>
          <w:lang w:val="pt-BR"/>
        </w:rPr>
        <w:t>.  </w:t>
      </w:r>
    </w:p>
    <w:p w14:paraId="207EDB31" w14:textId="2680B804" w:rsidR="002D4E9D" w:rsidRDefault="002D4E9D" w:rsidP="002D4E9D">
      <w:pPr>
        <w:tabs>
          <w:tab w:val="left" w:pos="284"/>
          <w:tab w:val="left" w:pos="66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d. </w:t>
      </w:r>
      <w:r w:rsidRPr="002D4E9D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Produção:</w:t>
      </w:r>
    </w:p>
    <w:p w14:paraId="6D8C8A33" w14:textId="77777777" w:rsidR="002D4E9D" w:rsidRPr="006A2832" w:rsidRDefault="002D4E9D" w:rsidP="002D4E9D">
      <w:pPr>
        <w:pStyle w:val="Corpodetexto"/>
        <w:numPr>
          <w:ilvl w:val="0"/>
          <w:numId w:val="19"/>
        </w:numPr>
        <w:tabs>
          <w:tab w:val="left" w:pos="284"/>
        </w:tabs>
        <w:spacing w:before="41" w:line="360" w:lineRule="auto"/>
        <w:ind w:right="310"/>
        <w:rPr>
          <w:rFonts w:ascii="Arial" w:hAnsi="Arial" w:cs="Arial"/>
          <w:lang w:val="pt-BR"/>
        </w:rPr>
      </w:pPr>
      <w:r w:rsidRPr="006A2832">
        <w:rPr>
          <w:rFonts w:ascii="Arial" w:hAnsi="Arial" w:cs="Arial"/>
          <w:lang w:val="pt-BR"/>
        </w:rPr>
        <w:t>O artigo deve ser original. </w:t>
      </w:r>
    </w:p>
    <w:p w14:paraId="6F285624" w14:textId="3A084C38" w:rsidR="002D4E9D" w:rsidRDefault="002D4E9D" w:rsidP="002D4E9D">
      <w:pPr>
        <w:tabs>
          <w:tab w:val="left" w:pos="284"/>
          <w:tab w:val="left" w:pos="66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e. </w:t>
      </w:r>
      <w:r w:rsidRPr="006A2832">
        <w:rPr>
          <w:rFonts w:ascii="Arial" w:eastAsia="Times New Roman" w:hAnsi="Arial" w:cs="Arial"/>
          <w:b/>
          <w:bCs/>
          <w:sz w:val="24"/>
          <w:szCs w:val="24"/>
        </w:rPr>
        <w:t>Conduta ética</w:t>
      </w:r>
      <w:r w:rsidRPr="006A2832">
        <w:rPr>
          <w:rFonts w:ascii="Arial" w:eastAsia="Times New Roman" w:hAnsi="Arial" w:cs="Arial"/>
          <w:sz w:val="24"/>
          <w:szCs w:val="24"/>
        </w:rPr>
        <w:t>:</w:t>
      </w:r>
    </w:p>
    <w:p w14:paraId="6F73C53B" w14:textId="77777777" w:rsidR="002D4E9D" w:rsidRPr="006A2832" w:rsidRDefault="002D4E9D" w:rsidP="002D4E9D">
      <w:pPr>
        <w:pStyle w:val="Corpodetexto"/>
        <w:numPr>
          <w:ilvl w:val="0"/>
          <w:numId w:val="19"/>
        </w:numPr>
        <w:tabs>
          <w:tab w:val="left" w:pos="284"/>
        </w:tabs>
        <w:spacing w:before="41" w:line="360" w:lineRule="auto"/>
        <w:ind w:right="310"/>
        <w:rPr>
          <w:rFonts w:ascii="Arial" w:hAnsi="Arial" w:cs="Arial"/>
          <w:lang w:val="pt-BR"/>
        </w:rPr>
      </w:pPr>
      <w:r w:rsidRPr="006A2832">
        <w:rPr>
          <w:rFonts w:ascii="Arial" w:hAnsi="Arial" w:cs="Arial"/>
          <w:lang w:val="pt-BR"/>
        </w:rPr>
        <w:t>As revistas seguem diretrizes para evitar plágio, falsificação de dados e outras práticas antiéticas. </w:t>
      </w:r>
    </w:p>
    <w:p w14:paraId="311ADBBA" w14:textId="6C92C4F5" w:rsidR="00C35CB7" w:rsidRDefault="00C35CB7" w:rsidP="0024772A">
      <w:pPr>
        <w:tabs>
          <w:tab w:val="left" w:pos="284"/>
        </w:tabs>
        <w:spacing w:line="360" w:lineRule="auto"/>
        <w:ind w:right="352"/>
        <w:jc w:val="right"/>
        <w:rPr>
          <w:rFonts w:ascii="Arial" w:hAnsi="Arial" w:cs="Arial"/>
          <w:b/>
          <w:sz w:val="24"/>
          <w:szCs w:val="24"/>
        </w:rPr>
      </w:pPr>
      <w:r w:rsidRPr="00C35CB7">
        <w:rPr>
          <w:rFonts w:ascii="Arial" w:hAnsi="Arial" w:cs="Arial"/>
          <w:b/>
          <w:sz w:val="24"/>
          <w:szCs w:val="24"/>
        </w:rPr>
        <w:t>Quaisquer</w:t>
      </w:r>
      <w:r w:rsidRPr="00C35CB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casos</w:t>
      </w:r>
      <w:r w:rsidRPr="00C35CB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omissos</w:t>
      </w:r>
      <w:r w:rsidRPr="00C35CB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do</w:t>
      </w:r>
      <w:r w:rsidRPr="00C35CB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presente</w:t>
      </w:r>
      <w:r w:rsidRPr="00C35CB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edital</w:t>
      </w:r>
      <w:r w:rsidRPr="00C35CB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serão</w:t>
      </w:r>
      <w:r w:rsidRPr="00C35CB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35CB7">
        <w:rPr>
          <w:rFonts w:ascii="Arial" w:hAnsi="Arial" w:cs="Arial"/>
          <w:b/>
          <w:sz w:val="24"/>
          <w:szCs w:val="24"/>
        </w:rPr>
        <w:t>submetidos</w:t>
      </w:r>
      <w:r w:rsidRPr="00C35CB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A04754">
        <w:rPr>
          <w:rFonts w:ascii="Arial" w:hAnsi="Arial" w:cs="Arial"/>
          <w:b/>
          <w:sz w:val="24"/>
          <w:szCs w:val="24"/>
        </w:rPr>
        <w:t>ao Grupo de Trabalho</w:t>
      </w:r>
      <w:r w:rsidRPr="00C35CB7">
        <w:rPr>
          <w:rFonts w:ascii="Arial" w:hAnsi="Arial" w:cs="Arial"/>
          <w:b/>
          <w:sz w:val="24"/>
          <w:szCs w:val="24"/>
        </w:rPr>
        <w:t xml:space="preserve"> para decisão.</w:t>
      </w:r>
    </w:p>
    <w:p w14:paraId="1A698FD2" w14:textId="35C9A412" w:rsidR="003B045F" w:rsidRPr="00C35CB7" w:rsidRDefault="0024772A" w:rsidP="000C5225">
      <w:pPr>
        <w:tabs>
          <w:tab w:val="left" w:pos="284"/>
        </w:tabs>
        <w:spacing w:line="360" w:lineRule="auto"/>
        <w:ind w:right="35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Grupo de Trabalho</w:t>
      </w:r>
      <w:r w:rsidR="001412D1">
        <w:rPr>
          <w:rFonts w:ascii="Arial" w:hAnsi="Arial" w:cs="Arial"/>
          <w:b/>
          <w:sz w:val="24"/>
          <w:szCs w:val="24"/>
        </w:rPr>
        <w:t xml:space="preserve"> </w:t>
      </w:r>
      <w:r w:rsidR="00A04754">
        <w:rPr>
          <w:rFonts w:ascii="Arial" w:hAnsi="Arial" w:cs="Arial"/>
          <w:b/>
          <w:sz w:val="24"/>
          <w:szCs w:val="24"/>
        </w:rPr>
        <w:t>– Revista Lugarejo</w:t>
      </w:r>
    </w:p>
    <w:sectPr w:rsidR="003B045F" w:rsidRPr="00C35CB7" w:rsidSect="00842D9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84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31F98" w14:textId="77777777" w:rsidR="00CB351B" w:rsidRDefault="00CB351B" w:rsidP="002C550C">
      <w:pPr>
        <w:spacing w:after="0" w:line="240" w:lineRule="auto"/>
      </w:pPr>
      <w:r>
        <w:separator/>
      </w:r>
    </w:p>
  </w:endnote>
  <w:endnote w:type="continuationSeparator" w:id="0">
    <w:p w14:paraId="2067570B" w14:textId="77777777" w:rsidR="00CB351B" w:rsidRDefault="00CB351B" w:rsidP="002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8FDA" w14:textId="78A4CA2F" w:rsidR="00C012BC" w:rsidRDefault="0021120A" w:rsidP="00C012BC">
    <w:pPr>
      <w:pStyle w:val="Rodap"/>
      <w:jc w:val="center"/>
    </w:pPr>
    <w:r>
      <w:rPr>
        <w:noProof/>
        <w:lang w:eastAsia="pt-BR"/>
      </w:rPr>
      <w:pict w14:anchorId="45853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5pt;height:1in">
          <v:imagedata r:id="rId1" o:title="Prancheta-3-3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A376" w14:textId="77777777" w:rsidR="00CB351B" w:rsidRDefault="00CB351B" w:rsidP="002C550C">
      <w:pPr>
        <w:spacing w:after="0" w:line="240" w:lineRule="auto"/>
      </w:pPr>
      <w:r>
        <w:separator/>
      </w:r>
    </w:p>
  </w:footnote>
  <w:footnote w:type="continuationSeparator" w:id="0">
    <w:p w14:paraId="36A05347" w14:textId="77777777" w:rsidR="00CB351B" w:rsidRDefault="00CB351B" w:rsidP="002C550C">
      <w:pPr>
        <w:spacing w:after="0" w:line="240" w:lineRule="auto"/>
      </w:pPr>
      <w:r>
        <w:continuationSeparator/>
      </w:r>
    </w:p>
  </w:footnote>
  <w:footnote w:id="1">
    <w:p w14:paraId="29003A8E" w14:textId="1869F5F4" w:rsidR="0018029C" w:rsidRDefault="0018029C" w:rsidP="00842D9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842D96" w:rsidRPr="00842D96">
        <w:rPr>
          <w:rFonts w:ascii="Arial" w:hAnsi="Arial" w:cs="Arial"/>
        </w:rPr>
        <w:t xml:space="preserve">JECUPÉ, </w:t>
      </w:r>
      <w:proofErr w:type="spellStart"/>
      <w:r w:rsidR="00842D96" w:rsidRPr="00842D96">
        <w:rPr>
          <w:rFonts w:ascii="Arial" w:hAnsi="Arial" w:cs="Arial"/>
        </w:rPr>
        <w:t>Kaka</w:t>
      </w:r>
      <w:proofErr w:type="spellEnd"/>
      <w:r w:rsidR="00842D96" w:rsidRPr="00842D96">
        <w:rPr>
          <w:rFonts w:ascii="Arial" w:hAnsi="Arial" w:cs="Arial"/>
        </w:rPr>
        <w:t xml:space="preserve"> </w:t>
      </w:r>
      <w:proofErr w:type="spellStart"/>
      <w:r w:rsidR="00842D96" w:rsidRPr="00842D96">
        <w:rPr>
          <w:rFonts w:ascii="Arial" w:hAnsi="Arial" w:cs="Arial"/>
        </w:rPr>
        <w:t>Werá</w:t>
      </w:r>
      <w:proofErr w:type="spellEnd"/>
      <w:r w:rsidR="00842D96" w:rsidRPr="00842D96">
        <w:rPr>
          <w:rFonts w:ascii="Arial" w:hAnsi="Arial" w:cs="Arial"/>
        </w:rPr>
        <w:t>. </w:t>
      </w:r>
      <w:r w:rsidR="00842D96" w:rsidRPr="00842D96">
        <w:rPr>
          <w:rFonts w:ascii="Arial" w:hAnsi="Arial" w:cs="Arial"/>
          <w:b/>
          <w:bCs/>
        </w:rPr>
        <w:t>A Terra dos Mil Povos</w:t>
      </w:r>
      <w:r w:rsidR="00842D96" w:rsidRPr="00842D96">
        <w:rPr>
          <w:rFonts w:ascii="Arial" w:hAnsi="Arial" w:cs="Arial"/>
        </w:rPr>
        <w:t>: história indígena do Brasil contada por um índio. São Paulo: Peirópolis, 1998.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8FD7" w14:textId="0FE7F1CC" w:rsidR="00C012BC" w:rsidRDefault="00C916D1">
    <w:pPr>
      <w:pStyle w:val="Cabealho"/>
    </w:pPr>
    <w:r>
      <w:rPr>
        <w:noProof/>
        <w:lang w:eastAsia="pt-BR"/>
      </w:rPr>
      <w:pict w14:anchorId="5033D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47422" o:spid="_x0000_s1045" type="#_x0000_t75" style="position:absolute;margin-left:0;margin-top:0;width:669.35pt;height:947.25pt;z-index:-251657216;mso-position-horizontal:center;mso-position-horizontal-relative:margin;mso-position-vertical:center;mso-position-vertical-relative:margin" o:allowincell="f">
          <v:imagedata r:id="rId1" o:title="Prancheta-8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8FD8" w14:textId="7116D6A9" w:rsidR="000D4900" w:rsidRDefault="00C916D1">
    <w:pPr>
      <w:pStyle w:val="Cabealho"/>
    </w:pPr>
    <w:r>
      <w:rPr>
        <w:noProof/>
        <w:lang w:eastAsia="pt-BR"/>
      </w:rPr>
      <w:pict w14:anchorId="14361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47423" o:spid="_x0000_s1046" type="#_x0000_t75" style="position:absolute;margin-left:0;margin-top:0;width:669.35pt;height:947.25pt;z-index:-251656192;mso-position-horizontal:center;mso-position-horizontal-relative:margin;mso-position-vertical:center;mso-position-vertical-relative:margin" o:allowincell="f">
          <v:imagedata r:id="rId1" o:title="Prancheta-8-1" gain="19661f" blacklevel="22938f"/>
          <w10:wrap anchorx="margin" anchory="margin"/>
        </v:shape>
      </w:pict>
    </w:r>
    <w:r>
      <w:rPr>
        <w:noProof/>
        <w:lang w:eastAsia="pt-BR"/>
      </w:rPr>
      <w:pict w14:anchorId="68FFBB33">
        <v:shape id="_x0000_i1025" type="#_x0000_t75" style="width:201.75pt;height:50.25pt">
          <v:imagedata r:id="rId2" o:title="Prancheta-4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8FDB" w14:textId="19022407" w:rsidR="00C012BC" w:rsidRDefault="00C916D1">
    <w:pPr>
      <w:pStyle w:val="Cabealho"/>
    </w:pPr>
    <w:r>
      <w:rPr>
        <w:noProof/>
        <w:lang w:eastAsia="pt-BR"/>
      </w:rPr>
      <w:pict w14:anchorId="022CE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047421" o:spid="_x0000_s1044" type="#_x0000_t75" style="position:absolute;margin-left:0;margin-top:0;width:669.35pt;height:947.25pt;z-index:-251658240;mso-position-horizontal:center;mso-position-horizontal-relative:margin;mso-position-vertical:center;mso-position-vertical-relative:margin" o:allowincell="f">
          <v:imagedata r:id="rId1" o:title="Prancheta-8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68B8"/>
    <w:multiLevelType w:val="multilevel"/>
    <w:tmpl w:val="5994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72438"/>
    <w:multiLevelType w:val="multilevel"/>
    <w:tmpl w:val="6120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F13B9D"/>
    <w:multiLevelType w:val="hybridMultilevel"/>
    <w:tmpl w:val="51DCE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4D20"/>
    <w:multiLevelType w:val="multilevel"/>
    <w:tmpl w:val="F196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C42DC"/>
    <w:multiLevelType w:val="multilevel"/>
    <w:tmpl w:val="86A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87400"/>
    <w:multiLevelType w:val="hybridMultilevel"/>
    <w:tmpl w:val="135865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853F6"/>
    <w:multiLevelType w:val="hybridMultilevel"/>
    <w:tmpl w:val="79CA9692"/>
    <w:lvl w:ilvl="0" w:tplc="003095C4">
      <w:start w:val="1"/>
      <w:numFmt w:val="lowerRoman"/>
      <w:lvlText w:val="(%1)"/>
      <w:lvlJc w:val="left"/>
      <w:pPr>
        <w:ind w:left="66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4"/>
        <w:szCs w:val="24"/>
        <w:lang w:val="pt-PT" w:eastAsia="en-US" w:bidi="ar-SA"/>
      </w:rPr>
    </w:lvl>
    <w:lvl w:ilvl="1" w:tplc="EEB2A5DC">
      <w:numFmt w:val="bullet"/>
      <w:lvlText w:val="•"/>
      <w:lvlJc w:val="left"/>
      <w:pPr>
        <w:ind w:left="1481" w:hanging="567"/>
      </w:pPr>
      <w:rPr>
        <w:rFonts w:hint="default"/>
        <w:lang w:val="pt-PT" w:eastAsia="en-US" w:bidi="ar-SA"/>
      </w:rPr>
    </w:lvl>
    <w:lvl w:ilvl="2" w:tplc="7AE63CF8">
      <w:numFmt w:val="bullet"/>
      <w:lvlText w:val="•"/>
      <w:lvlJc w:val="left"/>
      <w:pPr>
        <w:ind w:left="2302" w:hanging="567"/>
      </w:pPr>
      <w:rPr>
        <w:rFonts w:hint="default"/>
        <w:lang w:val="pt-PT" w:eastAsia="en-US" w:bidi="ar-SA"/>
      </w:rPr>
    </w:lvl>
    <w:lvl w:ilvl="3" w:tplc="7B1A323A">
      <w:numFmt w:val="bullet"/>
      <w:lvlText w:val="•"/>
      <w:lvlJc w:val="left"/>
      <w:pPr>
        <w:ind w:left="3123" w:hanging="567"/>
      </w:pPr>
      <w:rPr>
        <w:rFonts w:hint="default"/>
        <w:lang w:val="pt-PT" w:eastAsia="en-US" w:bidi="ar-SA"/>
      </w:rPr>
    </w:lvl>
    <w:lvl w:ilvl="4" w:tplc="5C2EDC78">
      <w:numFmt w:val="bullet"/>
      <w:lvlText w:val="•"/>
      <w:lvlJc w:val="left"/>
      <w:pPr>
        <w:ind w:left="3944" w:hanging="567"/>
      </w:pPr>
      <w:rPr>
        <w:rFonts w:hint="default"/>
        <w:lang w:val="pt-PT" w:eastAsia="en-US" w:bidi="ar-SA"/>
      </w:rPr>
    </w:lvl>
    <w:lvl w:ilvl="5" w:tplc="89784378">
      <w:numFmt w:val="bullet"/>
      <w:lvlText w:val="•"/>
      <w:lvlJc w:val="left"/>
      <w:pPr>
        <w:ind w:left="4765" w:hanging="567"/>
      </w:pPr>
      <w:rPr>
        <w:rFonts w:hint="default"/>
        <w:lang w:val="pt-PT" w:eastAsia="en-US" w:bidi="ar-SA"/>
      </w:rPr>
    </w:lvl>
    <w:lvl w:ilvl="6" w:tplc="B166463A">
      <w:numFmt w:val="bullet"/>
      <w:lvlText w:val="•"/>
      <w:lvlJc w:val="left"/>
      <w:pPr>
        <w:ind w:left="5586" w:hanging="567"/>
      </w:pPr>
      <w:rPr>
        <w:rFonts w:hint="default"/>
        <w:lang w:val="pt-PT" w:eastAsia="en-US" w:bidi="ar-SA"/>
      </w:rPr>
    </w:lvl>
    <w:lvl w:ilvl="7" w:tplc="6CA80B20">
      <w:numFmt w:val="bullet"/>
      <w:lvlText w:val="•"/>
      <w:lvlJc w:val="left"/>
      <w:pPr>
        <w:ind w:left="6407" w:hanging="567"/>
      </w:pPr>
      <w:rPr>
        <w:rFonts w:hint="default"/>
        <w:lang w:val="pt-PT" w:eastAsia="en-US" w:bidi="ar-SA"/>
      </w:rPr>
    </w:lvl>
    <w:lvl w:ilvl="8" w:tplc="24846850">
      <w:numFmt w:val="bullet"/>
      <w:lvlText w:val="•"/>
      <w:lvlJc w:val="left"/>
      <w:pPr>
        <w:ind w:left="7228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49032CF2"/>
    <w:multiLevelType w:val="hybridMultilevel"/>
    <w:tmpl w:val="A1D27860"/>
    <w:lvl w:ilvl="0" w:tplc="8AD0EDD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E901D6"/>
    <w:multiLevelType w:val="multilevel"/>
    <w:tmpl w:val="59B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FC2805"/>
    <w:multiLevelType w:val="hybridMultilevel"/>
    <w:tmpl w:val="98B62B8E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5A4131F1"/>
    <w:multiLevelType w:val="multilevel"/>
    <w:tmpl w:val="5A4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20349B"/>
    <w:multiLevelType w:val="multilevel"/>
    <w:tmpl w:val="DB0A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8A1AD0"/>
    <w:multiLevelType w:val="multilevel"/>
    <w:tmpl w:val="A24A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44564F"/>
    <w:multiLevelType w:val="multilevel"/>
    <w:tmpl w:val="CDF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A6FD0"/>
    <w:multiLevelType w:val="multilevel"/>
    <w:tmpl w:val="BFDA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B634C1"/>
    <w:multiLevelType w:val="hybridMultilevel"/>
    <w:tmpl w:val="149CE298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2173F6C"/>
    <w:multiLevelType w:val="multilevel"/>
    <w:tmpl w:val="AF2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740239"/>
    <w:multiLevelType w:val="hybridMultilevel"/>
    <w:tmpl w:val="E46CB6F6"/>
    <w:lvl w:ilvl="0" w:tplc="B2BA05EA">
      <w:start w:val="1"/>
      <w:numFmt w:val="lowerRoman"/>
      <w:lvlText w:val="(%1)"/>
      <w:lvlJc w:val="left"/>
      <w:pPr>
        <w:ind w:left="66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4"/>
        <w:szCs w:val="24"/>
        <w:lang w:val="pt-PT" w:eastAsia="en-US" w:bidi="ar-SA"/>
      </w:rPr>
    </w:lvl>
    <w:lvl w:ilvl="1" w:tplc="26B40F92">
      <w:numFmt w:val="bullet"/>
      <w:lvlText w:val="•"/>
      <w:lvlJc w:val="left"/>
      <w:pPr>
        <w:ind w:left="1481" w:hanging="567"/>
      </w:pPr>
      <w:rPr>
        <w:rFonts w:hint="default"/>
        <w:lang w:val="pt-PT" w:eastAsia="en-US" w:bidi="ar-SA"/>
      </w:rPr>
    </w:lvl>
    <w:lvl w:ilvl="2" w:tplc="B4187A38">
      <w:numFmt w:val="bullet"/>
      <w:lvlText w:val="•"/>
      <w:lvlJc w:val="left"/>
      <w:pPr>
        <w:ind w:left="2302" w:hanging="567"/>
      </w:pPr>
      <w:rPr>
        <w:rFonts w:hint="default"/>
        <w:lang w:val="pt-PT" w:eastAsia="en-US" w:bidi="ar-SA"/>
      </w:rPr>
    </w:lvl>
    <w:lvl w:ilvl="3" w:tplc="4F2A5C52">
      <w:numFmt w:val="bullet"/>
      <w:lvlText w:val="•"/>
      <w:lvlJc w:val="left"/>
      <w:pPr>
        <w:ind w:left="3123" w:hanging="567"/>
      </w:pPr>
      <w:rPr>
        <w:rFonts w:hint="default"/>
        <w:lang w:val="pt-PT" w:eastAsia="en-US" w:bidi="ar-SA"/>
      </w:rPr>
    </w:lvl>
    <w:lvl w:ilvl="4" w:tplc="1EAE692C">
      <w:numFmt w:val="bullet"/>
      <w:lvlText w:val="•"/>
      <w:lvlJc w:val="left"/>
      <w:pPr>
        <w:ind w:left="3944" w:hanging="567"/>
      </w:pPr>
      <w:rPr>
        <w:rFonts w:hint="default"/>
        <w:lang w:val="pt-PT" w:eastAsia="en-US" w:bidi="ar-SA"/>
      </w:rPr>
    </w:lvl>
    <w:lvl w:ilvl="5" w:tplc="3F169966">
      <w:numFmt w:val="bullet"/>
      <w:lvlText w:val="•"/>
      <w:lvlJc w:val="left"/>
      <w:pPr>
        <w:ind w:left="4765" w:hanging="567"/>
      </w:pPr>
      <w:rPr>
        <w:rFonts w:hint="default"/>
        <w:lang w:val="pt-PT" w:eastAsia="en-US" w:bidi="ar-SA"/>
      </w:rPr>
    </w:lvl>
    <w:lvl w:ilvl="6" w:tplc="66EA7896">
      <w:numFmt w:val="bullet"/>
      <w:lvlText w:val="•"/>
      <w:lvlJc w:val="left"/>
      <w:pPr>
        <w:ind w:left="5586" w:hanging="567"/>
      </w:pPr>
      <w:rPr>
        <w:rFonts w:hint="default"/>
        <w:lang w:val="pt-PT" w:eastAsia="en-US" w:bidi="ar-SA"/>
      </w:rPr>
    </w:lvl>
    <w:lvl w:ilvl="7" w:tplc="A64AD550">
      <w:numFmt w:val="bullet"/>
      <w:lvlText w:val="•"/>
      <w:lvlJc w:val="left"/>
      <w:pPr>
        <w:ind w:left="6407" w:hanging="567"/>
      </w:pPr>
      <w:rPr>
        <w:rFonts w:hint="default"/>
        <w:lang w:val="pt-PT" w:eastAsia="en-US" w:bidi="ar-SA"/>
      </w:rPr>
    </w:lvl>
    <w:lvl w:ilvl="8" w:tplc="E5C6729C">
      <w:numFmt w:val="bullet"/>
      <w:lvlText w:val="•"/>
      <w:lvlJc w:val="left"/>
      <w:pPr>
        <w:ind w:left="7228" w:hanging="567"/>
      </w:pPr>
      <w:rPr>
        <w:rFonts w:hint="default"/>
        <w:lang w:val="pt-PT" w:eastAsia="en-US" w:bidi="ar-SA"/>
      </w:rPr>
    </w:lvl>
  </w:abstractNum>
  <w:abstractNum w:abstractNumId="18" w15:restartNumberingAfterBreak="0">
    <w:nsid w:val="78C734D9"/>
    <w:multiLevelType w:val="multilevel"/>
    <w:tmpl w:val="385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F63524"/>
    <w:multiLevelType w:val="multilevel"/>
    <w:tmpl w:val="A4A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0056224">
    <w:abstractNumId w:val="6"/>
  </w:num>
  <w:num w:numId="2" w16cid:durableId="2020810521">
    <w:abstractNumId w:val="17"/>
  </w:num>
  <w:num w:numId="3" w16cid:durableId="1178158170">
    <w:abstractNumId w:val="13"/>
  </w:num>
  <w:num w:numId="4" w16cid:durableId="1577783349">
    <w:abstractNumId w:val="7"/>
  </w:num>
  <w:num w:numId="5" w16cid:durableId="1900744048">
    <w:abstractNumId w:val="5"/>
  </w:num>
  <w:num w:numId="6" w16cid:durableId="653725943">
    <w:abstractNumId w:val="8"/>
  </w:num>
  <w:num w:numId="7" w16cid:durableId="654140984">
    <w:abstractNumId w:val="10"/>
  </w:num>
  <w:num w:numId="8" w16cid:durableId="1861815384">
    <w:abstractNumId w:val="11"/>
  </w:num>
  <w:num w:numId="9" w16cid:durableId="1410301055">
    <w:abstractNumId w:val="4"/>
  </w:num>
  <w:num w:numId="10" w16cid:durableId="367948891">
    <w:abstractNumId w:val="12"/>
  </w:num>
  <w:num w:numId="11" w16cid:durableId="336199971">
    <w:abstractNumId w:val="3"/>
  </w:num>
  <w:num w:numId="12" w16cid:durableId="386535962">
    <w:abstractNumId w:val="19"/>
  </w:num>
  <w:num w:numId="13" w16cid:durableId="425154290">
    <w:abstractNumId w:val="16"/>
  </w:num>
  <w:num w:numId="14" w16cid:durableId="1944144932">
    <w:abstractNumId w:val="15"/>
  </w:num>
  <w:num w:numId="15" w16cid:durableId="1096437934">
    <w:abstractNumId w:val="14"/>
  </w:num>
  <w:num w:numId="16" w16cid:durableId="2091730171">
    <w:abstractNumId w:val="0"/>
  </w:num>
  <w:num w:numId="17" w16cid:durableId="1557545996">
    <w:abstractNumId w:val="1"/>
  </w:num>
  <w:num w:numId="18" w16cid:durableId="24214516">
    <w:abstractNumId w:val="18"/>
  </w:num>
  <w:num w:numId="19" w16cid:durableId="624578232">
    <w:abstractNumId w:val="9"/>
  </w:num>
  <w:num w:numId="20" w16cid:durableId="35856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0C"/>
    <w:rsid w:val="00004D6A"/>
    <w:rsid w:val="00044F4F"/>
    <w:rsid w:val="000764C1"/>
    <w:rsid w:val="000B7250"/>
    <w:rsid w:val="000C5225"/>
    <w:rsid w:val="000D4900"/>
    <w:rsid w:val="000E3CC4"/>
    <w:rsid w:val="000F7584"/>
    <w:rsid w:val="001007F4"/>
    <w:rsid w:val="00114DEE"/>
    <w:rsid w:val="0012418C"/>
    <w:rsid w:val="00125056"/>
    <w:rsid w:val="001251AE"/>
    <w:rsid w:val="001412D1"/>
    <w:rsid w:val="00153A59"/>
    <w:rsid w:val="001635C2"/>
    <w:rsid w:val="00172928"/>
    <w:rsid w:val="0018029C"/>
    <w:rsid w:val="001920A7"/>
    <w:rsid w:val="0019754E"/>
    <w:rsid w:val="001A7360"/>
    <w:rsid w:val="001C2B1A"/>
    <w:rsid w:val="001F579C"/>
    <w:rsid w:val="0021120A"/>
    <w:rsid w:val="00224119"/>
    <w:rsid w:val="00225326"/>
    <w:rsid w:val="002356A8"/>
    <w:rsid w:val="0024772A"/>
    <w:rsid w:val="00254072"/>
    <w:rsid w:val="00294C28"/>
    <w:rsid w:val="002B273B"/>
    <w:rsid w:val="002C550C"/>
    <w:rsid w:val="002D4E9D"/>
    <w:rsid w:val="002F7326"/>
    <w:rsid w:val="003177BE"/>
    <w:rsid w:val="0032411B"/>
    <w:rsid w:val="003717F3"/>
    <w:rsid w:val="00374FCA"/>
    <w:rsid w:val="00377610"/>
    <w:rsid w:val="00385A60"/>
    <w:rsid w:val="003B045F"/>
    <w:rsid w:val="003B1B7E"/>
    <w:rsid w:val="003B5D94"/>
    <w:rsid w:val="003B656B"/>
    <w:rsid w:val="003C786D"/>
    <w:rsid w:val="003F2A17"/>
    <w:rsid w:val="0049283C"/>
    <w:rsid w:val="004E506B"/>
    <w:rsid w:val="00522933"/>
    <w:rsid w:val="00524FE4"/>
    <w:rsid w:val="00527E0A"/>
    <w:rsid w:val="005301C4"/>
    <w:rsid w:val="005744C6"/>
    <w:rsid w:val="005D0BE7"/>
    <w:rsid w:val="005E01C5"/>
    <w:rsid w:val="005E4896"/>
    <w:rsid w:val="005F0065"/>
    <w:rsid w:val="006213E0"/>
    <w:rsid w:val="0066686A"/>
    <w:rsid w:val="00676F0B"/>
    <w:rsid w:val="006841BF"/>
    <w:rsid w:val="00685E48"/>
    <w:rsid w:val="006947E5"/>
    <w:rsid w:val="006A2832"/>
    <w:rsid w:val="006B1BE1"/>
    <w:rsid w:val="006F6EBE"/>
    <w:rsid w:val="006F7F41"/>
    <w:rsid w:val="007044CA"/>
    <w:rsid w:val="00763E16"/>
    <w:rsid w:val="0078015B"/>
    <w:rsid w:val="00791FF4"/>
    <w:rsid w:val="00796214"/>
    <w:rsid w:val="007D2DA3"/>
    <w:rsid w:val="007D6ECA"/>
    <w:rsid w:val="00842D96"/>
    <w:rsid w:val="0084586D"/>
    <w:rsid w:val="00867486"/>
    <w:rsid w:val="00867E8B"/>
    <w:rsid w:val="008700F2"/>
    <w:rsid w:val="008953FF"/>
    <w:rsid w:val="008A0409"/>
    <w:rsid w:val="008A34B5"/>
    <w:rsid w:val="008D3FE0"/>
    <w:rsid w:val="008D76C3"/>
    <w:rsid w:val="00902F8E"/>
    <w:rsid w:val="00905C55"/>
    <w:rsid w:val="009453DC"/>
    <w:rsid w:val="00955DFE"/>
    <w:rsid w:val="00963292"/>
    <w:rsid w:val="00972E1B"/>
    <w:rsid w:val="009A5AFE"/>
    <w:rsid w:val="009D3D69"/>
    <w:rsid w:val="009E1B50"/>
    <w:rsid w:val="009E40EA"/>
    <w:rsid w:val="009E7AEA"/>
    <w:rsid w:val="00A04754"/>
    <w:rsid w:val="00A14EF1"/>
    <w:rsid w:val="00A218AE"/>
    <w:rsid w:val="00A36591"/>
    <w:rsid w:val="00AD087F"/>
    <w:rsid w:val="00AD28AF"/>
    <w:rsid w:val="00AE6F68"/>
    <w:rsid w:val="00AF3AA7"/>
    <w:rsid w:val="00B17F10"/>
    <w:rsid w:val="00B41D70"/>
    <w:rsid w:val="00B6611B"/>
    <w:rsid w:val="00B75211"/>
    <w:rsid w:val="00B86649"/>
    <w:rsid w:val="00BA22F2"/>
    <w:rsid w:val="00BA5BA0"/>
    <w:rsid w:val="00BC2F7A"/>
    <w:rsid w:val="00BE0FFA"/>
    <w:rsid w:val="00C001CC"/>
    <w:rsid w:val="00C012BC"/>
    <w:rsid w:val="00C07491"/>
    <w:rsid w:val="00C07E05"/>
    <w:rsid w:val="00C10186"/>
    <w:rsid w:val="00C135B1"/>
    <w:rsid w:val="00C35CB7"/>
    <w:rsid w:val="00C414B4"/>
    <w:rsid w:val="00C613B1"/>
    <w:rsid w:val="00C62E92"/>
    <w:rsid w:val="00C833B6"/>
    <w:rsid w:val="00C916D1"/>
    <w:rsid w:val="00C97903"/>
    <w:rsid w:val="00CB351B"/>
    <w:rsid w:val="00CB68CC"/>
    <w:rsid w:val="00D033C0"/>
    <w:rsid w:val="00D10624"/>
    <w:rsid w:val="00D40ECC"/>
    <w:rsid w:val="00D437C5"/>
    <w:rsid w:val="00D4389F"/>
    <w:rsid w:val="00D62419"/>
    <w:rsid w:val="00D66102"/>
    <w:rsid w:val="00D84F98"/>
    <w:rsid w:val="00DB61BE"/>
    <w:rsid w:val="00DC1122"/>
    <w:rsid w:val="00E77A88"/>
    <w:rsid w:val="00E861B7"/>
    <w:rsid w:val="00E91AEC"/>
    <w:rsid w:val="00EA184E"/>
    <w:rsid w:val="00EC4461"/>
    <w:rsid w:val="00EE2947"/>
    <w:rsid w:val="00EE474D"/>
    <w:rsid w:val="00F4700F"/>
    <w:rsid w:val="00F9622E"/>
    <w:rsid w:val="00FC0021"/>
    <w:rsid w:val="00FD0F2C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8FD2"/>
  <w15:chartTrackingRefBased/>
  <w15:docId w15:val="{48F388E2-ABE2-4D88-BF39-65BA2F24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35CB7"/>
    <w:pPr>
      <w:widowControl w:val="0"/>
      <w:autoSpaceDE w:val="0"/>
      <w:autoSpaceDN w:val="0"/>
      <w:spacing w:after="0" w:line="240" w:lineRule="auto"/>
      <w:ind w:left="666" w:hanging="56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C35CB7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50C"/>
  </w:style>
  <w:style w:type="paragraph" w:styleId="Rodap">
    <w:name w:val="footer"/>
    <w:basedOn w:val="Normal"/>
    <w:link w:val="RodapChar"/>
    <w:uiPriority w:val="99"/>
    <w:unhideWhenUsed/>
    <w:rsid w:val="002C5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50C"/>
  </w:style>
  <w:style w:type="character" w:customStyle="1" w:styleId="Ttulo1Char">
    <w:name w:val="Título 1 Char"/>
    <w:basedOn w:val="Fontepargpadro"/>
    <w:link w:val="Ttulo1"/>
    <w:uiPriority w:val="9"/>
    <w:rsid w:val="00C35CB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C35CB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3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5CB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3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35CB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35C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3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5CB7"/>
    <w:rPr>
      <w:rFonts w:ascii="Times New Roman" w:eastAsia="Times New Roman" w:hAnsi="Times New Roman" w:cs="Times New Roman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9D3D6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84F98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02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02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0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lugarejo.com.br/uma-construcao-com-60-anos-de-histori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cleodeformacao@joaoxxiii.com.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4E59-23FD-4B03-8F63-6C23C49E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2297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de Souza de Mello</dc:creator>
  <cp:keywords/>
  <dc:description/>
  <cp:lastModifiedBy>Ianne Vieira</cp:lastModifiedBy>
  <cp:revision>4</cp:revision>
  <dcterms:created xsi:type="dcterms:W3CDTF">2025-09-09T00:57:00Z</dcterms:created>
  <dcterms:modified xsi:type="dcterms:W3CDTF">2025-09-09T00:59:00Z</dcterms:modified>
</cp:coreProperties>
</file>